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10F" w:rsidRDefault="00F208DF" w:rsidP="00127FD4">
      <w:pPr>
        <w:spacing w:after="0" w:line="240" w:lineRule="auto"/>
        <w:jc w:val="center"/>
        <w:rPr>
          <w:rFonts w:ascii="Times New Roman" w:eastAsia="Times New Roman" w:hAnsi="Times New Roman" w:cs="Times New Roman"/>
          <w:b/>
          <w:bCs/>
          <w:color w:val="CC0000"/>
          <w:sz w:val="36"/>
          <w:szCs w:val="36"/>
          <w:lang w:eastAsia="ru-RU"/>
        </w:rPr>
      </w:pPr>
      <w:r>
        <w:rPr>
          <w:noProof/>
          <w:lang w:eastAsia="ru-RU"/>
        </w:rPr>
        <w:drawing>
          <wp:inline distT="0" distB="0" distL="0" distR="0" wp14:anchorId="267407B4" wp14:editId="4A933C46">
            <wp:extent cx="5940425" cy="3256228"/>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3256228"/>
                    </a:xfrm>
                    <a:prstGeom prst="rect">
                      <a:avLst/>
                    </a:prstGeom>
                  </pic:spPr>
                </pic:pic>
              </a:graphicData>
            </a:graphic>
          </wp:inline>
        </w:drawing>
      </w:r>
    </w:p>
    <w:p w:rsidR="00A5410F" w:rsidRDefault="00A5410F" w:rsidP="00127FD4">
      <w:pPr>
        <w:spacing w:after="0" w:line="240" w:lineRule="auto"/>
        <w:jc w:val="center"/>
        <w:rPr>
          <w:rFonts w:ascii="Times New Roman" w:eastAsia="Times New Roman" w:hAnsi="Times New Roman" w:cs="Times New Roman"/>
          <w:b/>
          <w:bCs/>
          <w:color w:val="CC0000"/>
          <w:sz w:val="36"/>
          <w:szCs w:val="36"/>
          <w:lang w:eastAsia="ru-RU"/>
        </w:rPr>
      </w:pP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bookmarkStart w:id="0" w:name="_GoBack"/>
      <w:bookmarkEnd w:id="0"/>
      <w:r w:rsidRPr="00127FD4">
        <w:rPr>
          <w:rFonts w:ascii="Times New Roman" w:eastAsia="Times New Roman" w:hAnsi="Times New Roman" w:cs="Times New Roman"/>
          <w:b/>
          <w:bCs/>
          <w:color w:val="CC0000"/>
          <w:sz w:val="36"/>
          <w:szCs w:val="36"/>
          <w:lang w:eastAsia="ru-RU"/>
        </w:rPr>
        <w:t>ОПИСАНИЕ УСЛУГИ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FF0000"/>
          <w:sz w:val="27"/>
          <w:szCs w:val="27"/>
          <w:shd w:val="clear" w:color="auto" w:fill="FFFFFF"/>
          <w:lang w:eastAsia="ru-RU"/>
        </w:rPr>
        <w:t>Объект ИЖС </w:t>
      </w:r>
      <w:r w:rsidRPr="00127FD4">
        <w:rPr>
          <w:rFonts w:ascii="Times New Roman" w:eastAsia="Times New Roman" w:hAnsi="Times New Roman" w:cs="Times New Roman"/>
          <w:color w:val="000000"/>
          <w:sz w:val="27"/>
          <w:szCs w:val="27"/>
          <w:lang w:eastAsia="ru-RU"/>
        </w:rPr>
        <w:t>- это жилой дом, предназначенный для постоянного проживания граждан.</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FF0000"/>
          <w:sz w:val="27"/>
          <w:szCs w:val="27"/>
          <w:lang w:eastAsia="ru-RU"/>
        </w:rPr>
        <w:t>Садовый дом </w:t>
      </w:r>
      <w:r w:rsidRPr="00127FD4">
        <w:rPr>
          <w:rFonts w:ascii="Times New Roman" w:eastAsia="Times New Roman" w:hAnsi="Times New Roman" w:cs="Times New Roman"/>
          <w:color w:val="000000"/>
          <w:sz w:val="27"/>
          <w:szCs w:val="27"/>
          <w:lang w:eastAsia="ru-RU"/>
        </w:rPr>
        <w:t>- это здание, предназначенное для временного (сезонного) пребывания граждан.</w:t>
      </w:r>
    </w:p>
    <w:p w:rsidR="00127FD4" w:rsidRDefault="00127FD4" w:rsidP="00127FD4">
      <w:pPr>
        <w:spacing w:after="0" w:line="240" w:lineRule="auto"/>
        <w:jc w:val="both"/>
        <w:rPr>
          <w:rFonts w:ascii="Times New Roman" w:eastAsia="Times New Roman" w:hAnsi="Times New Roman" w:cs="Times New Roman"/>
          <w:color w:val="000000"/>
          <w:sz w:val="27"/>
          <w:szCs w:val="27"/>
          <w:lang w:eastAsia="ru-RU"/>
        </w:rPr>
      </w:pPr>
      <w:r w:rsidRPr="00127FD4">
        <w:rPr>
          <w:rFonts w:ascii="Times New Roman" w:eastAsia="Times New Roman" w:hAnsi="Times New Roman" w:cs="Times New Roman"/>
          <w:color w:val="000000"/>
          <w:sz w:val="27"/>
          <w:szCs w:val="27"/>
          <w:lang w:eastAsia="ru-RU"/>
        </w:rPr>
        <w:t>Для того чтобы поставить на кадастровый учет жилой/садовый дом и оформить право собственности либо узаконить реконструкцию, Вам необходимо обратиться за данной услугой.</w:t>
      </w:r>
    </w:p>
    <w:p w:rsidR="00F717DB" w:rsidRPr="00127FD4" w:rsidRDefault="00F717DB" w:rsidP="00127FD4">
      <w:pPr>
        <w:spacing w:after="0" w:line="240" w:lineRule="auto"/>
        <w:jc w:val="both"/>
        <w:rPr>
          <w:rFonts w:ascii="Segoe UI" w:eastAsia="Times New Roman" w:hAnsi="Segoe UI" w:cs="Segoe UI"/>
          <w:color w:val="000000"/>
          <w:sz w:val="24"/>
          <w:szCs w:val="24"/>
          <w:lang w:eastAsia="ru-RU"/>
        </w:rPr>
      </w:pP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Услуга включает в себя 4 цели (</w:t>
      </w:r>
      <w:proofErr w:type="spellStart"/>
      <w:r w:rsidRPr="00127FD4">
        <w:rPr>
          <w:rFonts w:ascii="Times New Roman" w:eastAsia="Times New Roman" w:hAnsi="Times New Roman" w:cs="Times New Roman"/>
          <w:color w:val="000000"/>
          <w:sz w:val="27"/>
          <w:szCs w:val="27"/>
          <w:lang w:eastAsia="ru-RU"/>
        </w:rPr>
        <w:t>подуслуги</w:t>
      </w:r>
      <w:proofErr w:type="spellEnd"/>
      <w:r w:rsidRPr="00127FD4">
        <w:rPr>
          <w:rFonts w:ascii="Times New Roman" w:eastAsia="Times New Roman" w:hAnsi="Times New Roman" w:cs="Times New Roman"/>
          <w:color w:val="000000"/>
          <w:sz w:val="27"/>
          <w:szCs w:val="27"/>
          <w:lang w:eastAsia="ru-RU"/>
        </w:rPr>
        <w:t>):</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1. </w:t>
      </w:r>
      <w:r w:rsidRPr="00127FD4">
        <w:rPr>
          <w:rFonts w:ascii="Times New Roman" w:eastAsia="Times New Roman" w:hAnsi="Times New Roman" w:cs="Times New Roman"/>
          <w:i/>
          <w:iCs/>
          <w:color w:val="000000"/>
          <w:sz w:val="27"/>
          <w:szCs w:val="27"/>
          <w:lang w:eastAsia="ru-RU"/>
        </w:rPr>
        <w:t>Перед началом строительства/реконструкции</w:t>
      </w:r>
      <w:r w:rsidRPr="00127FD4">
        <w:rPr>
          <w:rFonts w:ascii="Times New Roman" w:eastAsia="Times New Roman" w:hAnsi="Times New Roman" w:cs="Times New Roman"/>
          <w:color w:val="000000"/>
          <w:sz w:val="27"/>
          <w:szCs w:val="27"/>
          <w:lang w:eastAsia="ru-RU"/>
        </w:rPr>
        <w:t xml:space="preserve"> необходимо получить Уведомление о </w:t>
      </w:r>
      <w:proofErr w:type="gramStart"/>
      <w:r w:rsidRPr="00127FD4">
        <w:rPr>
          <w:rFonts w:ascii="Times New Roman" w:eastAsia="Times New Roman" w:hAnsi="Times New Roman" w:cs="Times New Roman"/>
          <w:color w:val="000000"/>
          <w:sz w:val="27"/>
          <w:szCs w:val="27"/>
          <w:lang w:eastAsia="ru-RU"/>
        </w:rPr>
        <w:t>планируемых</w:t>
      </w:r>
      <w:proofErr w:type="gramEnd"/>
      <w:r w:rsidRPr="00127FD4">
        <w:rPr>
          <w:rFonts w:ascii="Times New Roman" w:eastAsia="Times New Roman" w:hAnsi="Times New Roman" w:cs="Times New Roman"/>
          <w:color w:val="000000"/>
          <w:sz w:val="27"/>
          <w:szCs w:val="27"/>
          <w:lang w:eastAsia="ru-RU"/>
        </w:rPr>
        <w:t xml:space="preserve"> строительстве или реконструкции объекта индивидуального жилищного строительства или садового дома;</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2. </w:t>
      </w:r>
      <w:proofErr w:type="gramStart"/>
      <w:r w:rsidRPr="00127FD4">
        <w:rPr>
          <w:rFonts w:ascii="Times New Roman" w:eastAsia="Times New Roman" w:hAnsi="Times New Roman" w:cs="Times New Roman"/>
          <w:i/>
          <w:iCs/>
          <w:color w:val="000000"/>
          <w:sz w:val="27"/>
          <w:szCs w:val="27"/>
          <w:lang w:eastAsia="ru-RU"/>
        </w:rPr>
        <w:t>В случае если Вы уже получили Уведомление о планируемых строительстве или реконструкции, и в процессе строительства/реконструкции решили изменить параметры строящегося/реконструируемого дома (например, изменить площадь застройки/этажность/высоту)</w:t>
      </w:r>
      <w:r w:rsidRPr="00127FD4">
        <w:rPr>
          <w:rFonts w:ascii="Times New Roman" w:eastAsia="Times New Roman" w:hAnsi="Times New Roman" w:cs="Times New Roman"/>
          <w:color w:val="000000"/>
          <w:sz w:val="27"/>
          <w:szCs w:val="27"/>
          <w:lang w:eastAsia="ru-RU"/>
        </w:rPr>
        <w:t> - необходимо получить Уведомление об изменении параметров планируемого строительства или реконструкции объекта индивидуального жилищного строительства или садового дома;</w:t>
      </w:r>
      <w:proofErr w:type="gramEnd"/>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3. </w:t>
      </w:r>
      <w:r w:rsidRPr="00127FD4">
        <w:rPr>
          <w:rFonts w:ascii="Times New Roman" w:eastAsia="Times New Roman" w:hAnsi="Times New Roman" w:cs="Times New Roman"/>
          <w:i/>
          <w:iCs/>
          <w:color w:val="000000"/>
          <w:sz w:val="27"/>
          <w:szCs w:val="27"/>
          <w:lang w:eastAsia="ru-RU"/>
        </w:rPr>
        <w:t>После окончания строительства/реконструкции </w:t>
      </w:r>
      <w:r w:rsidRPr="00127FD4">
        <w:rPr>
          <w:rFonts w:ascii="Times New Roman" w:eastAsia="Times New Roman" w:hAnsi="Times New Roman" w:cs="Times New Roman"/>
          <w:color w:val="000000"/>
          <w:sz w:val="27"/>
          <w:szCs w:val="27"/>
          <w:lang w:eastAsia="ru-RU"/>
        </w:rPr>
        <w:t>необходимо получить Уведомление об окончании строительства или реконструкции объекта индивидуального жилищного строительства или садового дома;</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xml:space="preserve">4. Если в выданном результате предоставления услуги Вы обнаружите ошибку Вам необходимо обратиться за </w:t>
      </w:r>
      <w:proofErr w:type="spellStart"/>
      <w:r w:rsidRPr="00127FD4">
        <w:rPr>
          <w:rFonts w:ascii="Times New Roman" w:eastAsia="Times New Roman" w:hAnsi="Times New Roman" w:cs="Times New Roman"/>
          <w:color w:val="000000"/>
          <w:sz w:val="27"/>
          <w:szCs w:val="27"/>
          <w:lang w:eastAsia="ru-RU"/>
        </w:rPr>
        <w:t>подуслугой</w:t>
      </w:r>
      <w:proofErr w:type="spellEnd"/>
      <w:r w:rsidRPr="00127FD4">
        <w:rPr>
          <w:rFonts w:ascii="Times New Roman" w:eastAsia="Times New Roman" w:hAnsi="Times New Roman" w:cs="Times New Roman"/>
          <w:color w:val="000000"/>
          <w:sz w:val="27"/>
          <w:szCs w:val="27"/>
          <w:lang w:eastAsia="ru-RU"/>
        </w:rPr>
        <w:t xml:space="preserve"> "</w:t>
      </w:r>
      <w:r w:rsidRPr="00127FD4">
        <w:rPr>
          <w:rFonts w:ascii="Times New Roman" w:eastAsia="Times New Roman" w:hAnsi="Times New Roman" w:cs="Times New Roman"/>
          <w:i/>
          <w:iCs/>
          <w:color w:val="000000"/>
          <w:sz w:val="27"/>
          <w:szCs w:val="27"/>
          <w:lang w:eastAsia="ru-RU"/>
        </w:rPr>
        <w:t>Исправление допущенных ошибок и опечаток в выданном результате"</w:t>
      </w:r>
      <w:r w:rsidRPr="00127FD4">
        <w:rPr>
          <w:rFonts w:ascii="Times New Roman" w:eastAsia="Times New Roman" w:hAnsi="Times New Roman" w:cs="Times New Roman"/>
          <w:color w:val="000000"/>
          <w:sz w:val="27"/>
          <w:szCs w:val="27"/>
          <w:lang w:eastAsia="ru-RU"/>
        </w:rPr>
        <w:t> </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xml:space="preserve">В случае если дом </w:t>
      </w:r>
      <w:proofErr w:type="gramStart"/>
      <w:r w:rsidRPr="00127FD4">
        <w:rPr>
          <w:rFonts w:ascii="Times New Roman" w:eastAsia="Times New Roman" w:hAnsi="Times New Roman" w:cs="Times New Roman"/>
          <w:color w:val="000000"/>
          <w:sz w:val="27"/>
          <w:szCs w:val="27"/>
          <w:lang w:eastAsia="ru-RU"/>
        </w:rPr>
        <w:t>строится</w:t>
      </w:r>
      <w:proofErr w:type="gramEnd"/>
      <w:r w:rsidRPr="00127FD4">
        <w:rPr>
          <w:rFonts w:ascii="Times New Roman" w:eastAsia="Times New Roman" w:hAnsi="Times New Roman" w:cs="Times New Roman"/>
          <w:color w:val="000000"/>
          <w:sz w:val="27"/>
          <w:szCs w:val="27"/>
          <w:lang w:eastAsia="ru-RU"/>
        </w:rPr>
        <w:t>/реконструируется на землях – </w:t>
      </w:r>
      <w:r w:rsidRPr="00127FD4">
        <w:rPr>
          <w:rFonts w:ascii="Times New Roman" w:eastAsia="Times New Roman" w:hAnsi="Times New Roman" w:cs="Times New Roman"/>
          <w:i/>
          <w:iCs/>
          <w:color w:val="CC0000"/>
          <w:sz w:val="27"/>
          <w:szCs w:val="27"/>
          <w:lang w:eastAsia="ru-RU"/>
        </w:rPr>
        <w:t xml:space="preserve">для садоводства, для индивидуального жилищного строительства или для ведения личного </w:t>
      </w:r>
      <w:r w:rsidRPr="00127FD4">
        <w:rPr>
          <w:rFonts w:ascii="Times New Roman" w:eastAsia="Times New Roman" w:hAnsi="Times New Roman" w:cs="Times New Roman"/>
          <w:i/>
          <w:iCs/>
          <w:color w:val="CC0000"/>
          <w:sz w:val="27"/>
          <w:szCs w:val="27"/>
          <w:lang w:eastAsia="ru-RU"/>
        </w:rPr>
        <w:lastRenderedPageBreak/>
        <w:t>подсобного хозяйства</w:t>
      </w:r>
      <w:r w:rsidRPr="00127FD4">
        <w:rPr>
          <w:rFonts w:ascii="Times New Roman" w:eastAsia="Times New Roman" w:hAnsi="Times New Roman" w:cs="Times New Roman"/>
          <w:b/>
          <w:bCs/>
          <w:i/>
          <w:iCs/>
          <w:color w:val="CC0000"/>
          <w:sz w:val="27"/>
          <w:szCs w:val="27"/>
          <w:lang w:eastAsia="ru-RU"/>
        </w:rPr>
        <w:t>,</w:t>
      </w:r>
      <w:r w:rsidRPr="00127FD4">
        <w:rPr>
          <w:rFonts w:ascii="Times New Roman" w:eastAsia="Times New Roman" w:hAnsi="Times New Roman" w:cs="Times New Roman"/>
          <w:b/>
          <w:bCs/>
          <w:color w:val="D41E00"/>
          <w:sz w:val="27"/>
          <w:szCs w:val="27"/>
          <w:lang w:eastAsia="ru-RU"/>
        </w:rPr>
        <w:t> </w:t>
      </w:r>
      <w:r w:rsidRPr="00127FD4">
        <w:rPr>
          <w:rFonts w:ascii="Times New Roman" w:eastAsia="Times New Roman" w:hAnsi="Times New Roman" w:cs="Times New Roman"/>
          <w:color w:val="000000"/>
          <w:sz w:val="27"/>
          <w:szCs w:val="27"/>
          <w:lang w:eastAsia="ru-RU"/>
        </w:rPr>
        <w:t>возможно оформить дом по упрощенной схеме без получения Уведомлений о строительстве. "Дачная</w:t>
      </w:r>
      <w:r w:rsidRPr="00127FD4">
        <w:rPr>
          <w:rFonts w:ascii="Arial" w:eastAsia="Times New Roman" w:hAnsi="Arial" w:cs="Arial"/>
          <w:color w:val="000000"/>
          <w:sz w:val="27"/>
          <w:szCs w:val="27"/>
          <w:lang w:eastAsia="ru-RU"/>
        </w:rPr>
        <w:t> </w:t>
      </w:r>
      <w:r w:rsidRPr="00127FD4">
        <w:rPr>
          <w:rFonts w:ascii="Times New Roman" w:eastAsia="Times New Roman" w:hAnsi="Times New Roman" w:cs="Times New Roman"/>
          <w:color w:val="000000"/>
          <w:sz w:val="27"/>
          <w:szCs w:val="27"/>
          <w:lang w:eastAsia="ru-RU"/>
        </w:rPr>
        <w:t>амнистия" продлена до 01.03.2031г., для постановки дома на кадастровый учет и оформления права собственности можно обратиться за предоставлением услуги Росреестра "Государственная услуга по государственному кадастровому учету недвижимого имущества и (или) государственной</w:t>
      </w:r>
      <w:r w:rsidRPr="00127FD4">
        <w:rPr>
          <w:rFonts w:ascii="Arial" w:eastAsia="Times New Roman" w:hAnsi="Arial" w:cs="Arial"/>
          <w:color w:val="000000"/>
          <w:sz w:val="27"/>
          <w:szCs w:val="27"/>
          <w:lang w:eastAsia="ru-RU"/>
        </w:rPr>
        <w:t> </w:t>
      </w:r>
      <w:r w:rsidRPr="00127FD4">
        <w:rPr>
          <w:rFonts w:ascii="Times New Roman" w:eastAsia="Times New Roman" w:hAnsi="Times New Roman" w:cs="Times New Roman"/>
          <w:color w:val="000000"/>
          <w:sz w:val="27"/>
          <w:szCs w:val="27"/>
          <w:lang w:eastAsia="ru-RU"/>
        </w:rPr>
        <w:t>регистрации прав на недвижимое имущество и сделок с ним".</w:t>
      </w: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CC0000"/>
          <w:sz w:val="36"/>
          <w:szCs w:val="36"/>
          <w:lang w:eastAsia="ru-RU"/>
        </w:rPr>
        <w:t>КТО МОЖЕТ ПОЛУЧИТЬ УСЛУГУ</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Застройщик, обеспечивающий на принадлежащем ему земельном участке, строительство или реконструкцию индивидуального жилого или садового дома (физическое лицо, юридическое лицо, индивидуальный предприниматель).</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Представитель по доверенности.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xml:space="preserve">- Подрядчик по договору строительного подряда с использованием счета </w:t>
      </w:r>
      <w:proofErr w:type="spellStart"/>
      <w:r w:rsidRPr="00127FD4">
        <w:rPr>
          <w:rFonts w:ascii="Times New Roman" w:eastAsia="Times New Roman" w:hAnsi="Times New Roman" w:cs="Times New Roman"/>
          <w:color w:val="000000"/>
          <w:sz w:val="27"/>
          <w:szCs w:val="27"/>
          <w:lang w:eastAsia="ru-RU"/>
        </w:rPr>
        <w:t>эскроу</w:t>
      </w:r>
      <w:proofErr w:type="spellEnd"/>
      <w:r w:rsidRPr="00127FD4">
        <w:rPr>
          <w:rFonts w:ascii="Times New Roman" w:eastAsia="Times New Roman" w:hAnsi="Times New Roman" w:cs="Times New Roman"/>
          <w:color w:val="000000"/>
          <w:sz w:val="27"/>
          <w:szCs w:val="27"/>
          <w:lang w:eastAsia="ru-RU"/>
        </w:rPr>
        <w:t xml:space="preserve"> (если договором подряда предусмотрены полномочия на подачу уведомления о строительстве, на оформление права собственности ИЖС и такие обязательства возложены на подрядчика)</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lang w:eastAsia="ru-RU"/>
        </w:rPr>
        <w:t xml:space="preserve">* В случае если земельный участок находится в долевой/совместной собственности или в аренде </w:t>
      </w:r>
      <w:proofErr w:type="gramStart"/>
      <w:r w:rsidRPr="00127FD4">
        <w:rPr>
          <w:rFonts w:ascii="Times New Roman" w:eastAsia="Times New Roman" w:hAnsi="Times New Roman" w:cs="Times New Roman"/>
          <w:i/>
          <w:iCs/>
          <w:color w:val="000000"/>
          <w:sz w:val="27"/>
          <w:szCs w:val="27"/>
          <w:lang w:eastAsia="ru-RU"/>
        </w:rPr>
        <w:t>со</w:t>
      </w:r>
      <w:proofErr w:type="gramEnd"/>
      <w:r w:rsidRPr="00127FD4">
        <w:rPr>
          <w:rFonts w:ascii="Times New Roman" w:eastAsia="Times New Roman" w:hAnsi="Times New Roman" w:cs="Times New Roman"/>
          <w:i/>
          <w:iCs/>
          <w:color w:val="000000"/>
          <w:sz w:val="27"/>
          <w:szCs w:val="27"/>
          <w:lang w:eastAsia="ru-RU"/>
        </w:rPr>
        <w:t xml:space="preserve"> множественностью лиц - подать комплект документов может только один из правообладателей.</w:t>
      </w: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CC0000"/>
          <w:sz w:val="36"/>
          <w:szCs w:val="36"/>
          <w:lang w:eastAsia="ru-RU"/>
        </w:rPr>
        <w:t>КАКИЕ ДОКУМЕНТЫ НУЖНЫ</w:t>
      </w: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t>В части подачи уведомления о планируемом строительстве/реконструкции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1.</w:t>
      </w:r>
      <w:r w:rsidRPr="00127FD4">
        <w:rPr>
          <w:rFonts w:ascii="Times New Roman" w:eastAsia="Times New Roman" w:hAnsi="Times New Roman" w:cs="Times New Roman"/>
          <w:i/>
          <w:iCs/>
          <w:color w:val="000000"/>
          <w:sz w:val="27"/>
          <w:szCs w:val="27"/>
          <w:lang w:eastAsia="ru-RU"/>
        </w:rPr>
        <w:t> Документ, удостоверяющий личность.</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2.</w:t>
      </w:r>
      <w:r w:rsidRPr="00127FD4">
        <w:rPr>
          <w:rFonts w:ascii="Times New Roman" w:eastAsia="Times New Roman" w:hAnsi="Times New Roman" w:cs="Times New Roman"/>
          <w:i/>
          <w:iCs/>
          <w:color w:val="000000"/>
          <w:sz w:val="27"/>
          <w:szCs w:val="27"/>
          <w:lang w:eastAsia="ru-RU"/>
        </w:rPr>
        <w:t> Правоустанавливающие документы на земельный участок (например, договор купли-продажи, аренды, безвозмездного пользования, свидетельство о праве на наследство и т.д.).</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Предоставление обязательно, если сведения отсутствуют в ЕГРН;</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3.</w:t>
      </w:r>
      <w:r w:rsidRPr="00127FD4">
        <w:rPr>
          <w:rFonts w:ascii="Times New Roman" w:eastAsia="Times New Roman" w:hAnsi="Times New Roman" w:cs="Times New Roman"/>
          <w:i/>
          <w:iCs/>
          <w:color w:val="000000"/>
          <w:sz w:val="27"/>
          <w:szCs w:val="27"/>
          <w:shd w:val="clear" w:color="auto" w:fill="FFFFFF"/>
          <w:lang w:eastAsia="ru-RU"/>
        </w:rPr>
        <w:t> </w:t>
      </w:r>
      <w:r w:rsidRPr="00127FD4">
        <w:rPr>
          <w:rFonts w:ascii="Times New Roman" w:eastAsia="Times New Roman" w:hAnsi="Times New Roman" w:cs="Times New Roman"/>
          <w:i/>
          <w:iCs/>
          <w:color w:val="000000"/>
          <w:sz w:val="27"/>
          <w:szCs w:val="27"/>
          <w:lang w:eastAsia="ru-RU"/>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Обязательный документ, если заявление подает иностранное юридическое лицо</w:t>
      </w:r>
    </w:p>
    <w:p w:rsidR="00127FD4" w:rsidRPr="00127FD4" w:rsidRDefault="00DA1DAD" w:rsidP="00127FD4">
      <w:pPr>
        <w:spacing w:after="0" w:line="240" w:lineRule="auto"/>
        <w:jc w:val="both"/>
        <w:rPr>
          <w:rFonts w:ascii="Segoe UI" w:eastAsia="Times New Roman" w:hAnsi="Segoe UI" w:cs="Segoe UI"/>
          <w:color w:val="000000"/>
          <w:sz w:val="24"/>
          <w:szCs w:val="24"/>
          <w:lang w:eastAsia="ru-RU"/>
        </w:rPr>
      </w:pPr>
      <w:r>
        <w:rPr>
          <w:rFonts w:ascii="Times New Roman" w:eastAsia="Times New Roman" w:hAnsi="Times New Roman" w:cs="Times New Roman"/>
          <w:i/>
          <w:iCs/>
          <w:color w:val="000000"/>
          <w:sz w:val="27"/>
          <w:szCs w:val="27"/>
          <w:shd w:val="clear" w:color="auto" w:fill="FCE5CD"/>
          <w:lang w:eastAsia="ru-RU"/>
        </w:rPr>
        <w:t>4</w:t>
      </w:r>
      <w:r w:rsidR="00127FD4" w:rsidRPr="00127FD4">
        <w:rPr>
          <w:rFonts w:ascii="Times New Roman" w:eastAsia="Times New Roman" w:hAnsi="Times New Roman" w:cs="Times New Roman"/>
          <w:i/>
          <w:iCs/>
          <w:color w:val="000000"/>
          <w:sz w:val="27"/>
          <w:szCs w:val="27"/>
          <w:shd w:val="clear" w:color="auto" w:fill="FCE5CD"/>
          <w:lang w:eastAsia="ru-RU"/>
        </w:rPr>
        <w:t>.</w:t>
      </w:r>
      <w:r w:rsidR="00127FD4" w:rsidRPr="00127FD4">
        <w:rPr>
          <w:rFonts w:ascii="Times New Roman" w:eastAsia="Times New Roman" w:hAnsi="Times New Roman" w:cs="Times New Roman"/>
          <w:i/>
          <w:iCs/>
          <w:color w:val="000000"/>
          <w:sz w:val="27"/>
          <w:szCs w:val="27"/>
          <w:shd w:val="clear" w:color="auto" w:fill="FFFFFF"/>
          <w:lang w:eastAsia="ru-RU"/>
        </w:rPr>
        <w:t> </w:t>
      </w:r>
      <w:r w:rsidR="00127FD4" w:rsidRPr="00127FD4">
        <w:rPr>
          <w:rFonts w:ascii="Times New Roman" w:eastAsia="Times New Roman" w:hAnsi="Times New Roman" w:cs="Times New Roman"/>
          <w:i/>
          <w:iCs/>
          <w:color w:val="000000"/>
          <w:sz w:val="27"/>
          <w:szCs w:val="27"/>
          <w:lang w:eastAsia="ru-RU"/>
        </w:rPr>
        <w:t xml:space="preserve">В случае обращения представителя, дополнительно необходимо </w:t>
      </w:r>
      <w:proofErr w:type="gramStart"/>
      <w:r w:rsidR="00127FD4" w:rsidRPr="00127FD4">
        <w:rPr>
          <w:rFonts w:ascii="Times New Roman" w:eastAsia="Times New Roman" w:hAnsi="Times New Roman" w:cs="Times New Roman"/>
          <w:i/>
          <w:iCs/>
          <w:color w:val="000000"/>
          <w:sz w:val="27"/>
          <w:szCs w:val="27"/>
          <w:lang w:eastAsia="ru-RU"/>
        </w:rPr>
        <w:t>предоставить следующие документы</w:t>
      </w:r>
      <w:proofErr w:type="gramEnd"/>
      <w:r w:rsidR="00127FD4" w:rsidRPr="00127FD4">
        <w:rPr>
          <w:rFonts w:ascii="Times New Roman" w:eastAsia="Times New Roman" w:hAnsi="Times New Roman" w:cs="Times New Roman"/>
          <w:i/>
          <w:iCs/>
          <w:color w:val="000000"/>
          <w:sz w:val="27"/>
          <w:szCs w:val="27"/>
          <w:lang w:eastAsia="ru-RU"/>
        </w:rPr>
        <w:t>:</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1) Документ, удостоверяющий личность представителя;</w:t>
      </w:r>
    </w:p>
    <w:p w:rsidR="00127FD4" w:rsidRPr="00127FD4" w:rsidRDefault="00127FD4" w:rsidP="00127FD4">
      <w:pPr>
        <w:spacing w:after="0" w:line="240" w:lineRule="auto"/>
        <w:jc w:val="both"/>
        <w:rPr>
          <w:rFonts w:ascii="Times New Roman" w:eastAsia="Times New Roman" w:hAnsi="Times New Roman" w:cs="Times New Roman"/>
          <w:sz w:val="27"/>
          <w:szCs w:val="27"/>
          <w:shd w:val="clear" w:color="auto" w:fill="FFFFFF"/>
          <w:lang w:eastAsia="ru-RU"/>
        </w:rPr>
      </w:pPr>
      <w:r w:rsidRPr="00127FD4">
        <w:rPr>
          <w:rFonts w:ascii="Times New Roman" w:eastAsia="Times New Roman" w:hAnsi="Times New Roman" w:cs="Times New Roman"/>
          <w:color w:val="000000"/>
          <w:sz w:val="27"/>
          <w:szCs w:val="27"/>
          <w:lang w:eastAsia="ru-RU"/>
        </w:rPr>
        <w:t>2) Документ, подтверждающий полномочия представителя </w:t>
      </w:r>
      <w:r w:rsidRPr="00127FD4">
        <w:rPr>
          <w:rFonts w:ascii="Times New Roman" w:eastAsia="Times New Roman" w:hAnsi="Times New Roman" w:cs="Times New Roman"/>
          <w:color w:val="000000"/>
          <w:sz w:val="27"/>
          <w:szCs w:val="27"/>
          <w:shd w:val="clear" w:color="auto" w:fill="FFFFFF"/>
          <w:lang w:eastAsia="ru-RU"/>
        </w:rPr>
        <w:t>(простая письменная/нотариальная доверенность)</w:t>
      </w:r>
    </w:p>
    <w:p w:rsidR="00127FD4" w:rsidRPr="00127FD4" w:rsidRDefault="00127FD4" w:rsidP="00127FD4">
      <w:pPr>
        <w:numPr>
          <w:ilvl w:val="0"/>
          <w:numId w:val="1"/>
        </w:numPr>
        <w:shd w:val="clear" w:color="auto" w:fill="FFFFFF"/>
        <w:spacing w:before="100" w:beforeAutospacing="1" w:after="100" w:afterAutospacing="1" w:line="240" w:lineRule="auto"/>
        <w:ind w:left="1920"/>
        <w:jc w:val="both"/>
        <w:rPr>
          <w:rFonts w:ascii="Helvetica" w:eastAsia="Times New Roman" w:hAnsi="Helvetica" w:cs="Helvetica"/>
          <w:sz w:val="26"/>
          <w:szCs w:val="26"/>
          <w:lang w:eastAsia="ru-RU"/>
        </w:rPr>
      </w:pPr>
      <w:r w:rsidRPr="00127FD4">
        <w:rPr>
          <w:rFonts w:ascii="Times New Roman" w:eastAsia="Times New Roman" w:hAnsi="Times New Roman" w:cs="Times New Roman"/>
          <w:color w:val="000000"/>
          <w:sz w:val="27"/>
          <w:szCs w:val="27"/>
          <w:shd w:val="clear" w:color="auto" w:fill="FFFFFF"/>
          <w:lang w:eastAsia="ru-RU"/>
        </w:rPr>
        <w:t>для юридических лиц (на бланке организации/нотариальная доверенность)</w:t>
      </w:r>
    </w:p>
    <w:p w:rsidR="00127FD4" w:rsidRPr="00127FD4" w:rsidRDefault="00DA1DAD" w:rsidP="00127FD4">
      <w:pPr>
        <w:spacing w:after="0" w:line="240" w:lineRule="auto"/>
        <w:jc w:val="both"/>
        <w:rPr>
          <w:rFonts w:ascii="Segoe UI" w:eastAsia="Times New Roman" w:hAnsi="Segoe UI" w:cs="Segoe UI"/>
          <w:color w:val="000000"/>
          <w:sz w:val="24"/>
          <w:szCs w:val="24"/>
          <w:lang w:eastAsia="ru-RU"/>
        </w:rPr>
      </w:pPr>
      <w:r>
        <w:rPr>
          <w:rFonts w:ascii="Times New Roman" w:eastAsia="Times New Roman" w:hAnsi="Times New Roman" w:cs="Times New Roman"/>
          <w:i/>
          <w:iCs/>
          <w:color w:val="000000"/>
          <w:sz w:val="27"/>
          <w:szCs w:val="27"/>
          <w:shd w:val="clear" w:color="auto" w:fill="FCE5CD"/>
          <w:lang w:eastAsia="ru-RU"/>
        </w:rPr>
        <w:t>5</w:t>
      </w:r>
      <w:r w:rsidR="00127FD4" w:rsidRPr="00127FD4">
        <w:rPr>
          <w:rFonts w:ascii="Times New Roman" w:eastAsia="Times New Roman" w:hAnsi="Times New Roman" w:cs="Times New Roman"/>
          <w:i/>
          <w:iCs/>
          <w:color w:val="000000"/>
          <w:sz w:val="27"/>
          <w:szCs w:val="27"/>
          <w:shd w:val="clear" w:color="auto" w:fill="FCE5CD"/>
          <w:lang w:eastAsia="ru-RU"/>
        </w:rPr>
        <w:t>.</w:t>
      </w:r>
      <w:r w:rsidR="00127FD4" w:rsidRPr="00127FD4">
        <w:rPr>
          <w:rFonts w:ascii="Times New Roman" w:eastAsia="Times New Roman" w:hAnsi="Times New Roman" w:cs="Times New Roman"/>
          <w:i/>
          <w:iCs/>
          <w:color w:val="000000"/>
          <w:sz w:val="27"/>
          <w:szCs w:val="27"/>
          <w:shd w:val="clear" w:color="auto" w:fill="FFFFFF"/>
          <w:lang w:eastAsia="ru-RU"/>
        </w:rPr>
        <w:t> Сведения о д</w:t>
      </w:r>
      <w:r w:rsidR="00127FD4" w:rsidRPr="00127FD4">
        <w:rPr>
          <w:rFonts w:ascii="Times New Roman" w:eastAsia="Times New Roman" w:hAnsi="Times New Roman" w:cs="Times New Roman"/>
          <w:i/>
          <w:iCs/>
          <w:color w:val="22272F"/>
          <w:sz w:val="27"/>
          <w:szCs w:val="27"/>
          <w:shd w:val="clear" w:color="auto" w:fill="FFFFFF"/>
          <w:lang w:eastAsia="ru-RU"/>
        </w:rPr>
        <w:t xml:space="preserve">оговоре строительного подряда с использованием счета </w:t>
      </w:r>
      <w:proofErr w:type="spellStart"/>
      <w:r w:rsidR="00127FD4" w:rsidRPr="00127FD4">
        <w:rPr>
          <w:rFonts w:ascii="Times New Roman" w:eastAsia="Times New Roman" w:hAnsi="Times New Roman" w:cs="Times New Roman"/>
          <w:i/>
          <w:iCs/>
          <w:color w:val="22272F"/>
          <w:sz w:val="27"/>
          <w:szCs w:val="27"/>
          <w:shd w:val="clear" w:color="auto" w:fill="FFFFFF"/>
          <w:lang w:eastAsia="ru-RU"/>
        </w:rPr>
        <w:t>эскроу</w:t>
      </w:r>
      <w:proofErr w:type="spellEnd"/>
      <w:r w:rsidR="00127FD4" w:rsidRPr="00127FD4">
        <w:rPr>
          <w:rFonts w:ascii="Times New Roman" w:eastAsia="Times New Roman" w:hAnsi="Times New Roman" w:cs="Times New Roman"/>
          <w:i/>
          <w:iCs/>
          <w:color w:val="22272F"/>
          <w:sz w:val="27"/>
          <w:szCs w:val="27"/>
          <w:shd w:val="clear" w:color="auto" w:fill="FFFFFF"/>
          <w:lang w:eastAsia="ru-RU"/>
        </w:rPr>
        <w:t xml:space="preserve"> (</w:t>
      </w:r>
      <w:r w:rsidR="00127FD4" w:rsidRPr="00127FD4">
        <w:rPr>
          <w:rFonts w:ascii="Times New Roman" w:eastAsia="Times New Roman" w:hAnsi="Times New Roman" w:cs="Times New Roman"/>
          <w:color w:val="22272F"/>
          <w:sz w:val="27"/>
          <w:szCs w:val="27"/>
          <w:shd w:val="clear" w:color="auto" w:fill="FFFFFF"/>
          <w:lang w:eastAsia="ru-RU"/>
        </w:rPr>
        <w:t xml:space="preserve">в случае строительства объекта ИЖС подрядной организацией с использованием счета </w:t>
      </w:r>
      <w:proofErr w:type="spellStart"/>
      <w:r w:rsidR="00127FD4" w:rsidRPr="00127FD4">
        <w:rPr>
          <w:rFonts w:ascii="Times New Roman" w:eastAsia="Times New Roman" w:hAnsi="Times New Roman" w:cs="Times New Roman"/>
          <w:color w:val="22272F"/>
          <w:sz w:val="27"/>
          <w:szCs w:val="27"/>
          <w:shd w:val="clear" w:color="auto" w:fill="FFFFFF"/>
          <w:lang w:eastAsia="ru-RU"/>
        </w:rPr>
        <w:t>эскроу</w:t>
      </w:r>
      <w:proofErr w:type="spellEnd"/>
      <w:r w:rsidR="00127FD4" w:rsidRPr="00127FD4">
        <w:rPr>
          <w:rFonts w:ascii="Times New Roman" w:eastAsia="Times New Roman" w:hAnsi="Times New Roman" w:cs="Times New Roman"/>
          <w:i/>
          <w:iCs/>
          <w:color w:val="22272F"/>
          <w:sz w:val="27"/>
          <w:szCs w:val="27"/>
          <w:shd w:val="clear" w:color="auto" w:fill="FFFFFF"/>
          <w:lang w:eastAsia="ru-RU"/>
        </w:rPr>
        <w:t>).</w:t>
      </w:r>
    </w:p>
    <w:p w:rsidR="00127FD4" w:rsidRPr="00127FD4" w:rsidRDefault="00DA1DAD" w:rsidP="00127FD4">
      <w:pPr>
        <w:spacing w:after="0" w:line="240" w:lineRule="auto"/>
        <w:jc w:val="both"/>
        <w:rPr>
          <w:rFonts w:ascii="Segoe UI" w:eastAsia="Times New Roman" w:hAnsi="Segoe UI" w:cs="Segoe UI"/>
          <w:color w:val="000000"/>
          <w:sz w:val="24"/>
          <w:szCs w:val="24"/>
          <w:lang w:eastAsia="ru-RU"/>
        </w:rPr>
      </w:pPr>
      <w:r>
        <w:rPr>
          <w:rFonts w:ascii="Times New Roman" w:eastAsia="Times New Roman" w:hAnsi="Times New Roman" w:cs="Times New Roman"/>
          <w:i/>
          <w:iCs/>
          <w:color w:val="000000"/>
          <w:sz w:val="27"/>
          <w:szCs w:val="27"/>
          <w:shd w:val="clear" w:color="auto" w:fill="FCE5CD"/>
          <w:lang w:eastAsia="ru-RU"/>
        </w:rPr>
        <w:t>6</w:t>
      </w:r>
      <w:r w:rsidR="00127FD4" w:rsidRPr="00127FD4">
        <w:rPr>
          <w:rFonts w:ascii="Times New Roman" w:eastAsia="Times New Roman" w:hAnsi="Times New Roman" w:cs="Times New Roman"/>
          <w:i/>
          <w:iCs/>
          <w:color w:val="000000"/>
          <w:sz w:val="27"/>
          <w:szCs w:val="27"/>
          <w:shd w:val="clear" w:color="auto" w:fill="FCE5CD"/>
          <w:lang w:eastAsia="ru-RU"/>
        </w:rPr>
        <w:t>.</w:t>
      </w:r>
      <w:r w:rsidR="00127FD4" w:rsidRPr="00127FD4">
        <w:rPr>
          <w:rFonts w:ascii="Times New Roman" w:eastAsia="Times New Roman" w:hAnsi="Times New Roman" w:cs="Times New Roman"/>
          <w:i/>
          <w:iCs/>
          <w:color w:val="000000"/>
          <w:sz w:val="27"/>
          <w:szCs w:val="27"/>
          <w:shd w:val="clear" w:color="auto" w:fill="FFFFFF"/>
          <w:lang w:eastAsia="ru-RU"/>
        </w:rPr>
        <w:t> </w:t>
      </w:r>
      <w:r w:rsidR="00127FD4" w:rsidRPr="00127FD4">
        <w:rPr>
          <w:rFonts w:ascii="Times New Roman" w:eastAsia="Times New Roman" w:hAnsi="Times New Roman" w:cs="Times New Roman"/>
          <w:i/>
          <w:iCs/>
          <w:color w:val="22272F"/>
          <w:sz w:val="27"/>
          <w:szCs w:val="27"/>
          <w:shd w:val="clear" w:color="auto" w:fill="FFFFFF"/>
          <w:lang w:eastAsia="ru-RU"/>
        </w:rPr>
        <w:t xml:space="preserve">Схематичное изображение планируемого к строительству или реконструкции объекта капитального строительства на земельном </w:t>
      </w:r>
      <w:r w:rsidR="00127FD4" w:rsidRPr="00127FD4">
        <w:rPr>
          <w:rFonts w:ascii="Times New Roman" w:eastAsia="Times New Roman" w:hAnsi="Times New Roman" w:cs="Times New Roman"/>
          <w:i/>
          <w:iCs/>
          <w:color w:val="22272F"/>
          <w:sz w:val="27"/>
          <w:szCs w:val="27"/>
          <w:shd w:val="clear" w:color="auto" w:fill="FFFFFF"/>
          <w:lang w:eastAsia="ru-RU"/>
        </w:rPr>
        <w:lastRenderedPageBreak/>
        <w:t>участке</w:t>
      </w:r>
      <w:r w:rsidR="00127FD4" w:rsidRPr="00127FD4">
        <w:rPr>
          <w:rFonts w:ascii="Times New Roman" w:eastAsia="Times New Roman" w:hAnsi="Times New Roman" w:cs="Times New Roman"/>
          <w:color w:val="444444"/>
          <w:sz w:val="27"/>
          <w:szCs w:val="27"/>
          <w:shd w:val="clear" w:color="auto" w:fill="FFFFFF"/>
          <w:lang w:eastAsia="ru-RU"/>
        </w:rPr>
        <w:t> подготавливается самостоятельно и предоставляется отдельным документом либо параметры объекта указываются непосредственно в уведомлении при приеме документов.</w:t>
      </w:r>
      <w:r w:rsidR="00127FD4" w:rsidRPr="00127FD4">
        <w:rPr>
          <w:rFonts w:ascii="Times New Roman" w:eastAsia="Times New Roman" w:hAnsi="Times New Roman" w:cs="Times New Roman"/>
          <w:i/>
          <w:iCs/>
          <w:color w:val="22272F"/>
          <w:sz w:val="27"/>
          <w:szCs w:val="27"/>
          <w:shd w:val="clear" w:color="auto" w:fill="FFFFFF"/>
          <w:lang w:eastAsia="ru-RU"/>
        </w:rPr>
        <w:br/>
      </w: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t>В части подачи уведомления об изменении параметров планируемого строительства/реконструкции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1.</w:t>
      </w:r>
      <w:r w:rsidRPr="00127FD4">
        <w:rPr>
          <w:rFonts w:ascii="Times New Roman" w:eastAsia="Times New Roman" w:hAnsi="Times New Roman" w:cs="Times New Roman"/>
          <w:i/>
          <w:iCs/>
          <w:color w:val="000000"/>
          <w:sz w:val="27"/>
          <w:szCs w:val="27"/>
          <w:lang w:eastAsia="ru-RU"/>
        </w:rPr>
        <w:t> Документ, удостоверяющий личность.</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2.</w:t>
      </w:r>
      <w:r w:rsidRPr="00127FD4">
        <w:rPr>
          <w:rFonts w:ascii="Times New Roman" w:eastAsia="Times New Roman" w:hAnsi="Times New Roman" w:cs="Times New Roman"/>
          <w:i/>
          <w:iCs/>
          <w:color w:val="000000"/>
          <w:sz w:val="27"/>
          <w:szCs w:val="27"/>
          <w:lang w:eastAsia="ru-RU"/>
        </w:rPr>
        <w:t> Правоустанавливающие документы на земельный участок.</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Предоставление обязательно, если сведения отсутствуют в ЕГРН.</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3.</w:t>
      </w:r>
      <w:r w:rsidRPr="00127FD4">
        <w:rPr>
          <w:rFonts w:ascii="Times New Roman" w:eastAsia="Times New Roman" w:hAnsi="Times New Roman" w:cs="Times New Roman"/>
          <w:i/>
          <w:iCs/>
          <w:color w:val="000000"/>
          <w:sz w:val="27"/>
          <w:szCs w:val="27"/>
          <w:lang w:eastAsia="ru-RU"/>
        </w:rPr>
        <w:t>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w:t>
      </w:r>
      <w:r w:rsidRPr="00127FD4">
        <w:rPr>
          <w:rFonts w:ascii="Times New Roman" w:eastAsia="Times New Roman" w:hAnsi="Times New Roman" w:cs="Times New Roman"/>
          <w:color w:val="000000"/>
          <w:sz w:val="27"/>
          <w:szCs w:val="27"/>
          <w:shd w:val="clear" w:color="auto" w:fill="FFFFFF"/>
          <w:lang w:eastAsia="ru-RU"/>
        </w:rPr>
        <w:t>Обязательный документ, если заявление подает иностранное юридическое лицо.</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4.</w:t>
      </w:r>
      <w:r w:rsidRPr="00127FD4">
        <w:rPr>
          <w:rFonts w:ascii="Times New Roman" w:eastAsia="Times New Roman" w:hAnsi="Times New Roman" w:cs="Times New Roman"/>
          <w:i/>
          <w:iCs/>
          <w:color w:val="000000"/>
          <w:sz w:val="27"/>
          <w:szCs w:val="27"/>
          <w:lang w:eastAsia="ru-RU"/>
        </w:rPr>
        <w:t xml:space="preserve"> В случае обращения представителя, дополнительно необходимо </w:t>
      </w:r>
      <w:proofErr w:type="gramStart"/>
      <w:r w:rsidRPr="00127FD4">
        <w:rPr>
          <w:rFonts w:ascii="Times New Roman" w:eastAsia="Times New Roman" w:hAnsi="Times New Roman" w:cs="Times New Roman"/>
          <w:i/>
          <w:iCs/>
          <w:color w:val="000000"/>
          <w:sz w:val="27"/>
          <w:szCs w:val="27"/>
          <w:lang w:eastAsia="ru-RU"/>
        </w:rPr>
        <w:t>предоставить следующие документы</w:t>
      </w:r>
      <w:proofErr w:type="gramEnd"/>
      <w:r w:rsidRPr="00127FD4">
        <w:rPr>
          <w:rFonts w:ascii="Times New Roman" w:eastAsia="Times New Roman" w:hAnsi="Times New Roman" w:cs="Times New Roman"/>
          <w:i/>
          <w:iCs/>
          <w:color w:val="000000"/>
          <w:sz w:val="27"/>
          <w:szCs w:val="27"/>
          <w:lang w:eastAsia="ru-RU"/>
        </w:rPr>
        <w:t>:</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1) документ, удостоверяющий личность представителя</w:t>
      </w:r>
      <w:r w:rsidRPr="00127FD4">
        <w:rPr>
          <w:rFonts w:ascii="Times New Roman" w:eastAsia="Times New Roman" w:hAnsi="Times New Roman" w:cs="Times New Roman"/>
          <w:color w:val="000000"/>
          <w:sz w:val="27"/>
          <w:szCs w:val="27"/>
          <w:shd w:val="clear" w:color="auto" w:fill="FFFFFF"/>
          <w:lang w:eastAsia="ru-RU"/>
        </w:rPr>
        <w:t>;</w:t>
      </w:r>
    </w:p>
    <w:p w:rsidR="00127FD4" w:rsidRPr="00127FD4" w:rsidRDefault="00127FD4" w:rsidP="00127FD4">
      <w:pPr>
        <w:spacing w:after="0" w:line="240" w:lineRule="auto"/>
        <w:jc w:val="both"/>
        <w:rPr>
          <w:rFonts w:ascii="Times New Roman" w:eastAsia="Times New Roman" w:hAnsi="Times New Roman" w:cs="Times New Roman"/>
          <w:sz w:val="27"/>
          <w:szCs w:val="27"/>
          <w:shd w:val="clear" w:color="auto" w:fill="FFFFFF"/>
          <w:lang w:eastAsia="ru-RU"/>
        </w:rPr>
      </w:pPr>
      <w:r w:rsidRPr="00127FD4">
        <w:rPr>
          <w:rFonts w:ascii="Times New Roman" w:eastAsia="Times New Roman" w:hAnsi="Times New Roman" w:cs="Times New Roman"/>
          <w:color w:val="000000"/>
          <w:sz w:val="27"/>
          <w:szCs w:val="27"/>
          <w:lang w:eastAsia="ru-RU"/>
        </w:rPr>
        <w:t>2) документ, подтверждающий полномочия представителя </w:t>
      </w:r>
      <w:r w:rsidRPr="00127FD4">
        <w:rPr>
          <w:rFonts w:ascii="Times New Roman" w:eastAsia="Times New Roman" w:hAnsi="Times New Roman" w:cs="Times New Roman"/>
          <w:color w:val="000000"/>
          <w:sz w:val="27"/>
          <w:szCs w:val="27"/>
          <w:shd w:val="clear" w:color="auto" w:fill="FFFFFF"/>
          <w:lang w:eastAsia="ru-RU"/>
        </w:rPr>
        <w:t>(простая письменная/нотариальная доверенность)</w:t>
      </w:r>
    </w:p>
    <w:p w:rsidR="00127FD4" w:rsidRPr="00127FD4" w:rsidRDefault="00127FD4" w:rsidP="00127FD4">
      <w:pPr>
        <w:numPr>
          <w:ilvl w:val="0"/>
          <w:numId w:val="2"/>
        </w:numPr>
        <w:shd w:val="clear" w:color="auto" w:fill="FFFFFF"/>
        <w:spacing w:before="100" w:beforeAutospacing="1" w:after="100" w:afterAutospacing="1" w:line="240" w:lineRule="auto"/>
        <w:ind w:left="1920"/>
        <w:jc w:val="both"/>
        <w:rPr>
          <w:rFonts w:ascii="Helvetica" w:eastAsia="Times New Roman" w:hAnsi="Helvetica" w:cs="Helvetica"/>
          <w:sz w:val="26"/>
          <w:szCs w:val="26"/>
          <w:lang w:eastAsia="ru-RU"/>
        </w:rPr>
      </w:pPr>
      <w:r w:rsidRPr="00127FD4">
        <w:rPr>
          <w:rFonts w:ascii="Times New Roman" w:eastAsia="Times New Roman" w:hAnsi="Times New Roman" w:cs="Times New Roman"/>
          <w:color w:val="000000"/>
          <w:sz w:val="27"/>
          <w:szCs w:val="27"/>
          <w:shd w:val="clear" w:color="auto" w:fill="FFFFFF"/>
          <w:lang w:eastAsia="ru-RU"/>
        </w:rPr>
        <w:t>для юридических лиц (на бланке организации/нотариальная доверенность)</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5.</w:t>
      </w:r>
      <w:r w:rsidRPr="00127FD4">
        <w:rPr>
          <w:rFonts w:ascii="Times New Roman" w:eastAsia="Times New Roman" w:hAnsi="Times New Roman" w:cs="Times New Roman"/>
          <w:i/>
          <w:iCs/>
          <w:color w:val="000000"/>
          <w:sz w:val="27"/>
          <w:szCs w:val="27"/>
          <w:lang w:eastAsia="ru-RU"/>
        </w:rPr>
        <w:t> Документы, необходимые в случае если земельный участок заявителя входит в зону ограничений (информация предоставлена по зонам Тюмени, Тюменского района).</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6.</w:t>
      </w:r>
      <w:r w:rsidRPr="00127FD4">
        <w:rPr>
          <w:rFonts w:ascii="Times New Roman" w:eastAsia="Times New Roman" w:hAnsi="Times New Roman" w:cs="Times New Roman"/>
          <w:i/>
          <w:iCs/>
          <w:color w:val="000000"/>
          <w:sz w:val="27"/>
          <w:szCs w:val="27"/>
          <w:lang w:eastAsia="ru-RU"/>
        </w:rPr>
        <w:t> Сведения о д</w:t>
      </w:r>
      <w:r w:rsidRPr="00127FD4">
        <w:rPr>
          <w:rFonts w:ascii="Times New Roman" w:eastAsia="Times New Roman" w:hAnsi="Times New Roman" w:cs="Times New Roman"/>
          <w:i/>
          <w:iCs/>
          <w:color w:val="22272F"/>
          <w:sz w:val="27"/>
          <w:szCs w:val="27"/>
          <w:shd w:val="clear" w:color="auto" w:fill="FFFFFF"/>
          <w:lang w:eastAsia="ru-RU"/>
        </w:rPr>
        <w:t xml:space="preserve">оговоре строительного подряда с использованием счета </w:t>
      </w:r>
      <w:proofErr w:type="spellStart"/>
      <w:r w:rsidRPr="00127FD4">
        <w:rPr>
          <w:rFonts w:ascii="Times New Roman" w:eastAsia="Times New Roman" w:hAnsi="Times New Roman" w:cs="Times New Roman"/>
          <w:i/>
          <w:iCs/>
          <w:color w:val="22272F"/>
          <w:sz w:val="27"/>
          <w:szCs w:val="27"/>
          <w:shd w:val="clear" w:color="auto" w:fill="FFFFFF"/>
          <w:lang w:eastAsia="ru-RU"/>
        </w:rPr>
        <w:t>эскроу</w:t>
      </w:r>
      <w:proofErr w:type="spellEnd"/>
      <w:r w:rsidRPr="00127FD4">
        <w:rPr>
          <w:rFonts w:ascii="Times New Roman" w:eastAsia="Times New Roman" w:hAnsi="Times New Roman" w:cs="Times New Roman"/>
          <w:i/>
          <w:iCs/>
          <w:color w:val="22272F"/>
          <w:sz w:val="27"/>
          <w:szCs w:val="27"/>
          <w:shd w:val="clear" w:color="auto" w:fill="FFFFFF"/>
          <w:lang w:eastAsia="ru-RU"/>
        </w:rPr>
        <w:t xml:space="preserve"> (</w:t>
      </w:r>
      <w:r w:rsidRPr="00127FD4">
        <w:rPr>
          <w:rFonts w:ascii="Times New Roman" w:eastAsia="Times New Roman" w:hAnsi="Times New Roman" w:cs="Times New Roman"/>
          <w:color w:val="22272F"/>
          <w:sz w:val="27"/>
          <w:szCs w:val="27"/>
          <w:shd w:val="clear" w:color="auto" w:fill="FFFFFF"/>
          <w:lang w:eastAsia="ru-RU"/>
        </w:rPr>
        <w:t xml:space="preserve">в случае строительства объекта ИЖС подрядной организацией с использованием счета </w:t>
      </w:r>
      <w:proofErr w:type="spellStart"/>
      <w:r w:rsidRPr="00127FD4">
        <w:rPr>
          <w:rFonts w:ascii="Times New Roman" w:eastAsia="Times New Roman" w:hAnsi="Times New Roman" w:cs="Times New Roman"/>
          <w:color w:val="22272F"/>
          <w:sz w:val="27"/>
          <w:szCs w:val="27"/>
          <w:shd w:val="clear" w:color="auto" w:fill="FFFFFF"/>
          <w:lang w:eastAsia="ru-RU"/>
        </w:rPr>
        <w:t>эскроу</w:t>
      </w:r>
      <w:proofErr w:type="spellEnd"/>
      <w:r w:rsidRPr="00127FD4">
        <w:rPr>
          <w:rFonts w:ascii="Times New Roman" w:eastAsia="Times New Roman" w:hAnsi="Times New Roman" w:cs="Times New Roman"/>
          <w:i/>
          <w:iCs/>
          <w:color w:val="22272F"/>
          <w:sz w:val="27"/>
          <w:szCs w:val="27"/>
          <w:shd w:val="clear" w:color="auto" w:fill="FFFFFF"/>
          <w:lang w:eastAsia="ru-RU"/>
        </w:rPr>
        <w:t>)</w:t>
      </w:r>
      <w:r w:rsidRPr="00127FD4">
        <w:rPr>
          <w:rFonts w:ascii="Times New Roman" w:eastAsia="Times New Roman" w:hAnsi="Times New Roman" w:cs="Times New Roman"/>
          <w:i/>
          <w:iCs/>
          <w:color w:val="000000"/>
          <w:sz w:val="27"/>
          <w:szCs w:val="27"/>
          <w:lang w:eastAsia="ru-RU"/>
        </w:rPr>
        <w:t>.</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7.</w:t>
      </w:r>
      <w:r w:rsidRPr="00127FD4">
        <w:rPr>
          <w:rFonts w:ascii="Times New Roman" w:eastAsia="Times New Roman" w:hAnsi="Times New Roman" w:cs="Times New Roman"/>
          <w:color w:val="000000"/>
          <w:sz w:val="27"/>
          <w:szCs w:val="27"/>
          <w:shd w:val="clear" w:color="auto" w:fill="FFFFFF"/>
          <w:lang w:eastAsia="ru-RU"/>
        </w:rPr>
        <w:t> </w:t>
      </w:r>
      <w:r w:rsidRPr="00127FD4">
        <w:rPr>
          <w:rFonts w:ascii="Times New Roman" w:eastAsia="Times New Roman" w:hAnsi="Times New Roman" w:cs="Times New Roman"/>
          <w:i/>
          <w:iCs/>
          <w:color w:val="444444"/>
          <w:sz w:val="27"/>
          <w:szCs w:val="27"/>
          <w:shd w:val="clear" w:color="auto" w:fill="FFFFFF"/>
          <w:lang w:eastAsia="ru-RU"/>
        </w:rPr>
        <w:t>Схематичное изображение планируемого к строительству или реконструкции объекта капитального строительства на земельном участке</w:t>
      </w:r>
      <w:r w:rsidRPr="00127FD4">
        <w:rPr>
          <w:rFonts w:ascii="Times New Roman" w:eastAsia="Times New Roman" w:hAnsi="Times New Roman" w:cs="Times New Roman"/>
          <w:color w:val="444444"/>
          <w:sz w:val="27"/>
          <w:szCs w:val="27"/>
          <w:shd w:val="clear" w:color="auto" w:fill="FFFFFF"/>
          <w:lang w:eastAsia="ru-RU"/>
        </w:rPr>
        <w:t> подготавливается самостоятельно и предоставляется отдельным документом либо параметры объекта указываются непосредственно в уведомлении при приеме документов.</w:t>
      </w:r>
      <w:r w:rsidRPr="00127FD4">
        <w:rPr>
          <w:rFonts w:ascii="Times New Roman" w:eastAsia="Times New Roman" w:hAnsi="Times New Roman" w:cs="Times New Roman"/>
          <w:i/>
          <w:iCs/>
          <w:color w:val="000000"/>
          <w:sz w:val="27"/>
          <w:szCs w:val="27"/>
          <w:lang w:eastAsia="ru-RU"/>
        </w:rPr>
        <w:br/>
      </w: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t>В части приема уведомления об окончании строительства/реконструкции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1.</w:t>
      </w:r>
      <w:r w:rsidRPr="00127FD4">
        <w:rPr>
          <w:rFonts w:ascii="Times New Roman" w:eastAsia="Times New Roman" w:hAnsi="Times New Roman" w:cs="Times New Roman"/>
          <w:i/>
          <w:iCs/>
          <w:color w:val="000000"/>
          <w:sz w:val="27"/>
          <w:szCs w:val="27"/>
          <w:lang w:eastAsia="ru-RU"/>
        </w:rPr>
        <w:t> Документ, удостоверяющий личность.</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2.</w:t>
      </w:r>
      <w:r w:rsidRPr="00127FD4">
        <w:rPr>
          <w:rFonts w:ascii="Times New Roman" w:eastAsia="Times New Roman" w:hAnsi="Times New Roman" w:cs="Times New Roman"/>
          <w:i/>
          <w:iCs/>
          <w:color w:val="000000"/>
          <w:sz w:val="27"/>
          <w:szCs w:val="27"/>
          <w:lang w:eastAsia="ru-RU"/>
        </w:rPr>
        <w:t> Технический план объекта ИЖС/садового дома на электронном носителе </w:t>
      </w:r>
      <w:r w:rsidRPr="00127FD4">
        <w:rPr>
          <w:rFonts w:ascii="Times New Roman" w:eastAsia="Times New Roman" w:hAnsi="Times New Roman" w:cs="Times New Roman"/>
          <w:i/>
          <w:iCs/>
          <w:color w:val="CC0000"/>
          <w:sz w:val="27"/>
          <w:szCs w:val="27"/>
          <w:lang w:eastAsia="ru-RU"/>
        </w:rPr>
        <w:t>(за</w:t>
      </w:r>
      <w:r w:rsidRPr="00127FD4">
        <w:rPr>
          <w:rFonts w:ascii="Times New Roman" w:eastAsia="Times New Roman" w:hAnsi="Times New Roman" w:cs="Times New Roman"/>
          <w:i/>
          <w:iCs/>
          <w:color w:val="000000"/>
          <w:sz w:val="27"/>
          <w:szCs w:val="27"/>
          <w:lang w:eastAsia="ru-RU"/>
        </w:rPr>
        <w:t> </w:t>
      </w:r>
      <w:r w:rsidRPr="00127FD4">
        <w:rPr>
          <w:rFonts w:ascii="Times New Roman" w:eastAsia="Times New Roman" w:hAnsi="Times New Roman" w:cs="Times New Roman"/>
          <w:i/>
          <w:iCs/>
          <w:color w:val="CC0000"/>
          <w:sz w:val="27"/>
          <w:szCs w:val="27"/>
          <w:lang w:eastAsia="ru-RU"/>
        </w:rPr>
        <w:t>документом необходимо обратиться к кадастровому инженеру)</w:t>
      </w:r>
    </w:p>
    <w:p w:rsidR="00127FD4" w:rsidRPr="00127FD4" w:rsidRDefault="00127FD4" w:rsidP="00127FD4">
      <w:pPr>
        <w:shd w:val="clear" w:color="auto" w:fill="FFFFFF"/>
        <w:spacing w:after="0" w:line="240" w:lineRule="auto"/>
        <w:jc w:val="both"/>
        <w:rPr>
          <w:rFonts w:ascii="Helvetica" w:eastAsia="Times New Roman" w:hAnsi="Helvetica" w:cs="Helvetica"/>
          <w:color w:val="000000"/>
          <w:sz w:val="26"/>
          <w:szCs w:val="26"/>
          <w:lang w:eastAsia="ru-RU"/>
        </w:rPr>
      </w:pPr>
      <w:r w:rsidRPr="00127FD4">
        <w:rPr>
          <w:rFonts w:ascii="Times New Roman" w:eastAsia="Times New Roman" w:hAnsi="Times New Roman" w:cs="Times New Roman"/>
          <w:i/>
          <w:iCs/>
          <w:color w:val="000000"/>
          <w:sz w:val="27"/>
          <w:szCs w:val="27"/>
          <w:lang w:eastAsia="ru-RU"/>
        </w:rPr>
        <w:t>ТЕХНИЧЕСКИЙ ПЛАН в обязательном порядке должен содержать:</w:t>
      </w:r>
    </w:p>
    <w:p w:rsidR="00127FD4" w:rsidRPr="00127FD4" w:rsidRDefault="00127FD4" w:rsidP="00127FD4">
      <w:pPr>
        <w:shd w:val="clear" w:color="auto" w:fill="FFFFFF"/>
        <w:spacing w:after="0" w:line="240" w:lineRule="auto"/>
        <w:jc w:val="both"/>
        <w:rPr>
          <w:rFonts w:ascii="Helvetica" w:eastAsia="Times New Roman" w:hAnsi="Helvetica" w:cs="Helvetica"/>
          <w:color w:val="000000"/>
          <w:sz w:val="26"/>
          <w:szCs w:val="26"/>
          <w:lang w:eastAsia="ru-RU"/>
        </w:rPr>
      </w:pPr>
      <w:proofErr w:type="gramStart"/>
      <w:r w:rsidRPr="00127FD4">
        <w:rPr>
          <w:rFonts w:ascii="Times New Roman" w:eastAsia="Times New Roman" w:hAnsi="Times New Roman" w:cs="Times New Roman"/>
          <w:color w:val="000000"/>
          <w:sz w:val="27"/>
          <w:szCs w:val="27"/>
          <w:lang w:eastAsia="ru-RU"/>
        </w:rPr>
        <w:t xml:space="preserve">1) уведомления о планируемых строительстве/реконструкции (уведомление, которое заполняется на приеме </w:t>
      </w:r>
      <w:proofErr w:type="spellStart"/>
      <w:r w:rsidRPr="00127FD4">
        <w:rPr>
          <w:rFonts w:ascii="Times New Roman" w:eastAsia="Times New Roman" w:hAnsi="Times New Roman" w:cs="Times New Roman"/>
          <w:color w:val="000000"/>
          <w:sz w:val="27"/>
          <w:szCs w:val="27"/>
          <w:lang w:eastAsia="ru-RU"/>
        </w:rPr>
        <w:t>подуслуги</w:t>
      </w:r>
      <w:proofErr w:type="spellEnd"/>
      <w:r w:rsidRPr="00127FD4">
        <w:rPr>
          <w:rFonts w:ascii="Times New Roman" w:eastAsia="Times New Roman" w:hAnsi="Times New Roman" w:cs="Times New Roman"/>
          <w:color w:val="000000"/>
          <w:sz w:val="27"/>
          <w:szCs w:val="27"/>
          <w:lang w:eastAsia="ru-RU"/>
        </w:rPr>
        <w:t xml:space="preserve"> "Прием уведомлений о планируемых строительстве или реконструкции");</w:t>
      </w:r>
      <w:proofErr w:type="gramEnd"/>
    </w:p>
    <w:p w:rsidR="00127FD4" w:rsidRPr="00127FD4" w:rsidRDefault="00127FD4" w:rsidP="00127FD4">
      <w:pPr>
        <w:shd w:val="clear" w:color="auto" w:fill="FFFFFF"/>
        <w:spacing w:after="0" w:line="240" w:lineRule="auto"/>
        <w:jc w:val="both"/>
        <w:rPr>
          <w:rFonts w:ascii="Helvetica" w:eastAsia="Times New Roman" w:hAnsi="Helvetica" w:cs="Helvetica"/>
          <w:color w:val="000000"/>
          <w:sz w:val="26"/>
          <w:szCs w:val="26"/>
          <w:lang w:eastAsia="ru-RU"/>
        </w:rPr>
      </w:pPr>
      <w:proofErr w:type="gramStart"/>
      <w:r w:rsidRPr="00127FD4">
        <w:rPr>
          <w:rFonts w:ascii="Times New Roman" w:eastAsia="Times New Roman" w:hAnsi="Times New Roman" w:cs="Times New Roman"/>
          <w:color w:val="000000"/>
          <w:sz w:val="27"/>
          <w:szCs w:val="27"/>
          <w:lang w:eastAsia="ru-RU"/>
        </w:rPr>
        <w:t xml:space="preserve">2) уведомления о соответствии указанных в уведомлении о планируемых строительстве или реконструкции параметров (это результат, который готовит Администрация по </w:t>
      </w:r>
      <w:proofErr w:type="spellStart"/>
      <w:r w:rsidRPr="00127FD4">
        <w:rPr>
          <w:rFonts w:ascii="Times New Roman" w:eastAsia="Times New Roman" w:hAnsi="Times New Roman" w:cs="Times New Roman"/>
          <w:color w:val="000000"/>
          <w:sz w:val="27"/>
          <w:szCs w:val="27"/>
          <w:lang w:eastAsia="ru-RU"/>
        </w:rPr>
        <w:t>подуслуге</w:t>
      </w:r>
      <w:proofErr w:type="spellEnd"/>
      <w:r w:rsidRPr="00127FD4">
        <w:rPr>
          <w:rFonts w:ascii="Times New Roman" w:eastAsia="Times New Roman" w:hAnsi="Times New Roman" w:cs="Times New Roman"/>
          <w:color w:val="000000"/>
          <w:sz w:val="27"/>
          <w:szCs w:val="27"/>
          <w:lang w:eastAsia="ru-RU"/>
        </w:rPr>
        <w:t xml:space="preserve"> "Прием уведомлений о планируемых строительстве или реконструкции").</w:t>
      </w:r>
      <w:proofErr w:type="gramEnd"/>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3.</w:t>
      </w:r>
      <w:r w:rsidRPr="00127FD4">
        <w:rPr>
          <w:rFonts w:ascii="Times New Roman" w:eastAsia="Times New Roman" w:hAnsi="Times New Roman" w:cs="Times New Roman"/>
          <w:i/>
          <w:iCs/>
          <w:color w:val="000000"/>
          <w:sz w:val="27"/>
          <w:szCs w:val="27"/>
          <w:lang w:eastAsia="ru-RU"/>
        </w:rPr>
        <w:t> Правоустанавливающие документы на земельный участок.</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w:t>
      </w:r>
      <w:r w:rsidRPr="00127FD4">
        <w:rPr>
          <w:rFonts w:ascii="Times New Roman" w:eastAsia="Times New Roman" w:hAnsi="Times New Roman" w:cs="Times New Roman"/>
          <w:color w:val="000000"/>
          <w:sz w:val="27"/>
          <w:szCs w:val="27"/>
          <w:shd w:val="clear" w:color="auto" w:fill="FFFFFF"/>
          <w:lang w:eastAsia="ru-RU"/>
        </w:rPr>
        <w:t>Предоставление обязательно, если сведения отсутствуют в ЕГРН.</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4.</w:t>
      </w:r>
      <w:r w:rsidRPr="00127FD4">
        <w:rPr>
          <w:rFonts w:ascii="Times New Roman" w:eastAsia="Times New Roman" w:hAnsi="Times New Roman" w:cs="Times New Roman"/>
          <w:i/>
          <w:iCs/>
          <w:color w:val="000000"/>
          <w:sz w:val="27"/>
          <w:szCs w:val="27"/>
          <w:lang w:eastAsia="ru-RU"/>
        </w:rPr>
        <w:t>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shd w:val="clear" w:color="auto" w:fill="FFFFFF"/>
          <w:lang w:eastAsia="ru-RU"/>
        </w:rPr>
        <w:t>* Обязательный документ, если заявление подает иностранное юридическое лицо.</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5.</w:t>
      </w:r>
      <w:r w:rsidRPr="00127FD4">
        <w:rPr>
          <w:rFonts w:ascii="Times New Roman" w:eastAsia="Times New Roman" w:hAnsi="Times New Roman" w:cs="Times New Roman"/>
          <w:i/>
          <w:iCs/>
          <w:color w:val="000000"/>
          <w:sz w:val="27"/>
          <w:szCs w:val="27"/>
          <w:lang w:eastAsia="ru-RU"/>
        </w:rPr>
        <w:t xml:space="preserve"> В случае обращения представителя, дополнительно необходимо </w:t>
      </w:r>
      <w:proofErr w:type="gramStart"/>
      <w:r w:rsidRPr="00127FD4">
        <w:rPr>
          <w:rFonts w:ascii="Times New Roman" w:eastAsia="Times New Roman" w:hAnsi="Times New Roman" w:cs="Times New Roman"/>
          <w:i/>
          <w:iCs/>
          <w:color w:val="000000"/>
          <w:sz w:val="27"/>
          <w:szCs w:val="27"/>
          <w:lang w:eastAsia="ru-RU"/>
        </w:rPr>
        <w:t>предоставить следующие документы</w:t>
      </w:r>
      <w:proofErr w:type="gramEnd"/>
      <w:r w:rsidRPr="00127FD4">
        <w:rPr>
          <w:rFonts w:ascii="Times New Roman" w:eastAsia="Times New Roman" w:hAnsi="Times New Roman" w:cs="Times New Roman"/>
          <w:i/>
          <w:iCs/>
          <w:color w:val="000000"/>
          <w:sz w:val="27"/>
          <w:szCs w:val="27"/>
          <w:lang w:eastAsia="ru-RU"/>
        </w:rPr>
        <w:t>:</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1) документ, удостоверяющий личность представителя;</w:t>
      </w:r>
    </w:p>
    <w:p w:rsidR="00127FD4" w:rsidRPr="00127FD4" w:rsidRDefault="00127FD4" w:rsidP="00127FD4">
      <w:pPr>
        <w:spacing w:after="0" w:line="240" w:lineRule="auto"/>
        <w:jc w:val="both"/>
        <w:rPr>
          <w:rFonts w:ascii="Times New Roman" w:eastAsia="Times New Roman" w:hAnsi="Times New Roman" w:cs="Times New Roman"/>
          <w:color w:val="000000"/>
          <w:sz w:val="27"/>
          <w:szCs w:val="27"/>
          <w:lang w:eastAsia="ru-RU"/>
        </w:rPr>
      </w:pPr>
      <w:r w:rsidRPr="00127FD4">
        <w:rPr>
          <w:rFonts w:ascii="Times New Roman" w:eastAsia="Times New Roman" w:hAnsi="Times New Roman" w:cs="Times New Roman"/>
          <w:color w:val="000000"/>
          <w:sz w:val="27"/>
          <w:szCs w:val="27"/>
          <w:lang w:eastAsia="ru-RU"/>
        </w:rPr>
        <w:t>2) документ, подтверждающий полномочия представителя </w:t>
      </w:r>
      <w:r w:rsidRPr="00127FD4">
        <w:rPr>
          <w:rFonts w:ascii="Times New Roman" w:eastAsia="Times New Roman" w:hAnsi="Times New Roman" w:cs="Times New Roman"/>
          <w:color w:val="000000"/>
          <w:sz w:val="27"/>
          <w:szCs w:val="27"/>
          <w:shd w:val="clear" w:color="auto" w:fill="FFFFFF"/>
          <w:lang w:eastAsia="ru-RU"/>
        </w:rPr>
        <w:t>(простая письменная/нотариальная доверенность)</w:t>
      </w:r>
    </w:p>
    <w:p w:rsidR="00127FD4" w:rsidRPr="00127FD4" w:rsidRDefault="00127FD4" w:rsidP="00127FD4">
      <w:pPr>
        <w:numPr>
          <w:ilvl w:val="0"/>
          <w:numId w:val="3"/>
        </w:numPr>
        <w:shd w:val="clear" w:color="auto" w:fill="FFFFFF"/>
        <w:spacing w:before="100" w:beforeAutospacing="1" w:after="100" w:afterAutospacing="1" w:line="240" w:lineRule="auto"/>
        <w:ind w:left="1470"/>
        <w:jc w:val="both"/>
        <w:rPr>
          <w:rFonts w:ascii="Helvetica" w:eastAsia="Times New Roman" w:hAnsi="Helvetica" w:cs="Helvetica"/>
          <w:color w:val="000000"/>
          <w:sz w:val="26"/>
          <w:szCs w:val="26"/>
          <w:lang w:eastAsia="ru-RU"/>
        </w:rPr>
      </w:pPr>
      <w:r w:rsidRPr="00127FD4">
        <w:rPr>
          <w:rFonts w:ascii="Times New Roman" w:eastAsia="Times New Roman" w:hAnsi="Times New Roman" w:cs="Times New Roman"/>
          <w:color w:val="000000"/>
          <w:sz w:val="27"/>
          <w:szCs w:val="27"/>
          <w:lang w:eastAsia="ru-RU"/>
        </w:rPr>
        <w:t>для юридических лиц </w:t>
      </w:r>
      <w:r w:rsidRPr="00127FD4">
        <w:rPr>
          <w:rFonts w:ascii="Times New Roman" w:eastAsia="Times New Roman" w:hAnsi="Times New Roman" w:cs="Times New Roman"/>
          <w:color w:val="000000"/>
          <w:sz w:val="27"/>
          <w:szCs w:val="27"/>
          <w:shd w:val="clear" w:color="auto" w:fill="FFFFFF"/>
          <w:lang w:eastAsia="ru-RU"/>
        </w:rPr>
        <w:t>(на бланке организации/нотариальная доверенность).</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6.</w:t>
      </w:r>
      <w:r w:rsidRPr="00127FD4">
        <w:rPr>
          <w:rFonts w:ascii="Times New Roman" w:eastAsia="Times New Roman" w:hAnsi="Times New Roman" w:cs="Times New Roman"/>
          <w:i/>
          <w:iCs/>
          <w:color w:val="000000"/>
          <w:sz w:val="27"/>
          <w:szCs w:val="27"/>
          <w:lang w:eastAsia="ru-RU"/>
        </w:rPr>
        <w:t> </w:t>
      </w:r>
      <w:r w:rsidRPr="00127FD4">
        <w:rPr>
          <w:rFonts w:ascii="Times New Roman" w:eastAsia="Times New Roman" w:hAnsi="Times New Roman" w:cs="Times New Roman"/>
          <w:color w:val="000000"/>
          <w:sz w:val="27"/>
          <w:szCs w:val="27"/>
          <w:shd w:val="clear" w:color="auto" w:fill="FFFFFF"/>
          <w:lang w:eastAsia="ru-RU"/>
        </w:rPr>
        <w:t>Сведения об оплате государственной пошлины за осуществление регистрации права собственности и кадастровый учет на вновь созданный объект недвижимого имущества, а также в случае внесения изменений в характеристики помещения.</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proofErr w:type="gramStart"/>
      <w:r w:rsidRPr="00127FD4">
        <w:rPr>
          <w:rFonts w:ascii="Times New Roman" w:eastAsia="Times New Roman" w:hAnsi="Times New Roman" w:cs="Times New Roman"/>
          <w:i/>
          <w:iCs/>
          <w:color w:val="CC0000"/>
          <w:sz w:val="27"/>
          <w:szCs w:val="27"/>
          <w:shd w:val="clear" w:color="auto" w:fill="FFFFFF"/>
          <w:lang w:eastAsia="ru-RU"/>
        </w:rPr>
        <w:t>Категория заявителей "Лица, принимающие (принимавшие) участие в специальной военной операции, а также обеспечивающие (обеспечивавшие) выполнение задач в ходе СВО на территориях Украины, Донецкой Народной Республики, Луганской Народной Республики, Запорожской области и Херсонской области</w:t>
      </w:r>
      <w:r w:rsidRPr="00127FD4">
        <w:rPr>
          <w:rFonts w:ascii="Times New Roman" w:eastAsia="Times New Roman" w:hAnsi="Times New Roman" w:cs="Times New Roman"/>
          <w:color w:val="CC0000"/>
          <w:sz w:val="27"/>
          <w:szCs w:val="27"/>
          <w:lang w:eastAsia="ru-RU"/>
        </w:rPr>
        <w:t> </w:t>
      </w:r>
      <w:r w:rsidRPr="00127FD4">
        <w:rPr>
          <w:rFonts w:ascii="Times New Roman" w:eastAsia="Times New Roman" w:hAnsi="Times New Roman" w:cs="Times New Roman"/>
          <w:i/>
          <w:iCs/>
          <w:color w:val="CC4125"/>
          <w:sz w:val="27"/>
          <w:szCs w:val="27"/>
          <w:shd w:val="clear" w:color="auto" w:fill="FFFFFF"/>
          <w:lang w:eastAsia="ru-RU"/>
        </w:rPr>
        <w:t>в соответствии с Налоговым кодексом* Российской Федерации"</w:t>
      </w:r>
      <w:r w:rsidRPr="00127FD4">
        <w:rPr>
          <w:rFonts w:ascii="Times New Roman" w:eastAsia="Times New Roman" w:hAnsi="Times New Roman" w:cs="Times New Roman"/>
          <w:i/>
          <w:iCs/>
          <w:color w:val="CC0000"/>
          <w:sz w:val="27"/>
          <w:szCs w:val="27"/>
          <w:shd w:val="clear" w:color="auto" w:fill="FFFFFF"/>
          <w:lang w:eastAsia="ru-RU"/>
        </w:rPr>
        <w:t> освобождаются за совершение действий, предусмотренных</w:t>
      </w:r>
      <w:r w:rsidRPr="00127FD4">
        <w:rPr>
          <w:rFonts w:ascii="Times New Roman" w:eastAsia="Times New Roman" w:hAnsi="Times New Roman" w:cs="Times New Roman"/>
          <w:color w:val="000000"/>
          <w:sz w:val="27"/>
          <w:szCs w:val="27"/>
          <w:shd w:val="clear" w:color="auto" w:fill="FFFFFF"/>
          <w:lang w:eastAsia="ru-RU"/>
        </w:rPr>
        <w:t> </w:t>
      </w:r>
      <w:hyperlink r:id="rId7" w:anchor="/document/10900200/paragraph/106546751:8:~:text=22)%20%D0%B7%D0%B0%20%D0%B3%D0%BE%D1%81%D1%83%D0%B4%D0%B0%D1%80%D1%81%D1%82%D0%B2%D0%B5%D0%BD%D0%BD%D1%83%D1%8E%20%D1%80%D0%B5%D0%B3%D0%B8%D1%81%D1%82%D1%80%D0%B0%D1%86%D0%B8%D1%8E,%D0%BD%D0%B0%2022%20000%20%D1%80%D1%83%D0%B1%D0%BB%D0%B5%D0%B9%3B" w:history="1">
        <w:r w:rsidRPr="00127FD4">
          <w:rPr>
            <w:rFonts w:ascii="Times New Roman" w:eastAsia="Times New Roman" w:hAnsi="Times New Roman" w:cs="Times New Roman"/>
            <w:i/>
            <w:iCs/>
            <w:color w:val="337AB7"/>
            <w:sz w:val="27"/>
            <w:szCs w:val="27"/>
            <w:shd w:val="clear" w:color="auto" w:fill="FFFFFF"/>
            <w:lang w:eastAsia="ru-RU"/>
          </w:rPr>
          <w:t>подпунктом </w:t>
        </w:r>
        <w:r w:rsidRPr="00127FD4">
          <w:rPr>
            <w:rFonts w:ascii="Times New Roman" w:eastAsia="Times New Roman" w:hAnsi="Times New Roman" w:cs="Times New Roman"/>
            <w:i/>
            <w:iCs/>
            <w:color w:val="3D85C6"/>
            <w:sz w:val="27"/>
            <w:szCs w:val="27"/>
            <w:shd w:val="clear" w:color="auto" w:fill="FFFFFF"/>
            <w:lang w:eastAsia="ru-RU"/>
          </w:rPr>
          <w:t>22, 22.2 - 22.4, 24 - 26, 27, 27.2 - 31</w:t>
        </w:r>
        <w:r w:rsidRPr="00127FD4">
          <w:rPr>
            <w:rFonts w:ascii="Times New Roman" w:eastAsia="Times New Roman" w:hAnsi="Times New Roman" w:cs="Times New Roman"/>
            <w:i/>
            <w:iCs/>
            <w:color w:val="337AB7"/>
            <w:sz w:val="27"/>
            <w:szCs w:val="27"/>
            <w:shd w:val="clear" w:color="auto" w:fill="FFFFFF"/>
            <w:lang w:eastAsia="ru-RU"/>
          </w:rPr>
          <w:t> пункта 1 статьи 333.33 НК РФ</w:t>
        </w:r>
        <w:proofErr w:type="gramEnd"/>
      </w:hyperlink>
      <w:r w:rsidRPr="00127FD4">
        <w:rPr>
          <w:rFonts w:ascii="Times New Roman" w:eastAsia="Times New Roman" w:hAnsi="Times New Roman" w:cs="Times New Roman"/>
          <w:i/>
          <w:iCs/>
          <w:color w:val="CC0000"/>
          <w:sz w:val="27"/>
          <w:szCs w:val="27"/>
          <w:shd w:val="clear" w:color="auto" w:fill="FFFFFF"/>
          <w:lang w:eastAsia="ru-RU"/>
        </w:rPr>
        <w:t>. За создаваемый или вновь созданный объект недвижимого имущества на земельном участке, предназначенный для ведения ЛПХ, дачного хозяйства, огородничества, садоводства, ИЖС и в связи с изменением сведений об объекте недвижимости Участники СВО от оплаты госпошлины освобождаются.</w:t>
      </w:r>
      <w:r w:rsidRPr="00127FD4">
        <w:rPr>
          <w:rFonts w:ascii="Times New Roman" w:eastAsia="Times New Roman" w:hAnsi="Times New Roman" w:cs="Times New Roman"/>
          <w:color w:val="000000"/>
          <w:sz w:val="27"/>
          <w:szCs w:val="27"/>
          <w:lang w:eastAsia="ru-RU"/>
        </w:rPr>
        <w:br/>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7.</w:t>
      </w:r>
      <w:r w:rsidRPr="00127FD4">
        <w:rPr>
          <w:rFonts w:ascii="Times New Roman" w:eastAsia="Times New Roman" w:hAnsi="Times New Roman" w:cs="Times New Roman"/>
          <w:i/>
          <w:iCs/>
          <w:color w:val="000000"/>
          <w:sz w:val="27"/>
          <w:szCs w:val="27"/>
          <w:lang w:eastAsia="ru-RU"/>
        </w:rPr>
        <w:t> Заключенное между правообладателями земельного участка соглашение об определении их долей в праве общей долевой собственности на построенный или реконструированный объект ИЖС/садовый дом.</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Документ предоставляется в виде: </w:t>
      </w:r>
      <w:r w:rsidRPr="00127FD4">
        <w:rPr>
          <w:rFonts w:ascii="Times New Roman" w:eastAsia="Times New Roman" w:hAnsi="Times New Roman" w:cs="Times New Roman"/>
          <w:b/>
          <w:bCs/>
          <w:color w:val="000000"/>
          <w:sz w:val="27"/>
          <w:szCs w:val="27"/>
          <w:lang w:eastAsia="ru-RU"/>
        </w:rPr>
        <w:t>оригинала, может быть составлен в свободной форме</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*Документ </w:t>
      </w:r>
      <w:r w:rsidRPr="00127FD4">
        <w:rPr>
          <w:rFonts w:ascii="Times New Roman" w:eastAsia="Times New Roman" w:hAnsi="Times New Roman" w:cs="Times New Roman"/>
          <w:b/>
          <w:bCs/>
          <w:color w:val="000000"/>
          <w:sz w:val="27"/>
          <w:szCs w:val="27"/>
          <w:lang w:eastAsia="ru-RU"/>
        </w:rPr>
        <w:t>обязателен к предоставлению</w:t>
      </w:r>
      <w:r w:rsidRPr="00127FD4">
        <w:rPr>
          <w:rFonts w:ascii="Times New Roman" w:eastAsia="Times New Roman" w:hAnsi="Times New Roman" w:cs="Times New Roman"/>
          <w:color w:val="000000"/>
          <w:sz w:val="27"/>
          <w:szCs w:val="27"/>
          <w:lang w:eastAsia="ru-RU"/>
        </w:rPr>
        <w:t> в случае, если земельный участок, на котором построен/реконструирован объект ИЖС/садовый дом, принадлежит двум и более гражданам </w:t>
      </w:r>
      <w:r w:rsidRPr="00127FD4">
        <w:rPr>
          <w:rFonts w:ascii="Times New Roman" w:eastAsia="Times New Roman" w:hAnsi="Times New Roman" w:cs="Times New Roman"/>
          <w:b/>
          <w:bCs/>
          <w:color w:val="000000"/>
          <w:sz w:val="27"/>
          <w:szCs w:val="27"/>
          <w:lang w:eastAsia="ru-RU"/>
        </w:rPr>
        <w:t xml:space="preserve">на праве общей долевой собственности или на праве аренды </w:t>
      </w:r>
      <w:proofErr w:type="gramStart"/>
      <w:r w:rsidRPr="00127FD4">
        <w:rPr>
          <w:rFonts w:ascii="Times New Roman" w:eastAsia="Times New Roman" w:hAnsi="Times New Roman" w:cs="Times New Roman"/>
          <w:b/>
          <w:bCs/>
          <w:color w:val="000000"/>
          <w:sz w:val="27"/>
          <w:szCs w:val="27"/>
          <w:lang w:eastAsia="ru-RU"/>
        </w:rPr>
        <w:t>со</w:t>
      </w:r>
      <w:proofErr w:type="gramEnd"/>
      <w:r w:rsidRPr="00127FD4">
        <w:rPr>
          <w:rFonts w:ascii="Times New Roman" w:eastAsia="Times New Roman" w:hAnsi="Times New Roman" w:cs="Times New Roman"/>
          <w:b/>
          <w:bCs/>
          <w:color w:val="000000"/>
          <w:sz w:val="27"/>
          <w:szCs w:val="27"/>
          <w:lang w:eastAsia="ru-RU"/>
        </w:rPr>
        <w:t xml:space="preserve"> множественностью лиц на стороне арендатора</w:t>
      </w:r>
      <w:r w:rsidRPr="00127FD4">
        <w:rPr>
          <w:rFonts w:ascii="Times New Roman" w:eastAsia="Times New Roman" w:hAnsi="Times New Roman" w:cs="Times New Roman"/>
          <w:color w:val="000000"/>
          <w:sz w:val="27"/>
          <w:szCs w:val="27"/>
          <w:lang w:eastAsia="ru-RU"/>
        </w:rPr>
        <w:t>.</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i/>
          <w:iCs/>
          <w:color w:val="000000"/>
          <w:sz w:val="27"/>
          <w:szCs w:val="27"/>
          <w:shd w:val="clear" w:color="auto" w:fill="FCE5CD"/>
          <w:lang w:eastAsia="ru-RU"/>
        </w:rPr>
        <w:t>ВАЖНО!</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proofErr w:type="gramStart"/>
      <w:r w:rsidRPr="00127FD4">
        <w:rPr>
          <w:rFonts w:ascii="Times New Roman" w:eastAsia="Times New Roman" w:hAnsi="Times New Roman" w:cs="Times New Roman"/>
          <w:color w:val="000000"/>
          <w:sz w:val="27"/>
          <w:szCs w:val="27"/>
          <w:lang w:eastAsia="ru-RU"/>
        </w:rPr>
        <w:t>1) Если земельный участок принадлежит </w:t>
      </w:r>
      <w:r w:rsidRPr="00127FD4">
        <w:rPr>
          <w:rFonts w:ascii="Times New Roman" w:eastAsia="Times New Roman" w:hAnsi="Times New Roman" w:cs="Times New Roman"/>
          <w:i/>
          <w:iCs/>
          <w:color w:val="CC0000"/>
          <w:sz w:val="27"/>
          <w:szCs w:val="27"/>
          <w:lang w:eastAsia="ru-RU"/>
        </w:rPr>
        <w:t>супругам</w:t>
      </w:r>
      <w:r w:rsidRPr="00127FD4">
        <w:rPr>
          <w:rFonts w:ascii="Times New Roman" w:eastAsia="Times New Roman" w:hAnsi="Times New Roman" w:cs="Times New Roman"/>
          <w:color w:val="000000"/>
          <w:sz w:val="27"/>
          <w:szCs w:val="27"/>
          <w:lang w:eastAsia="ru-RU"/>
        </w:rPr>
        <w:t> </w:t>
      </w:r>
      <w:r w:rsidRPr="00127FD4">
        <w:rPr>
          <w:rFonts w:ascii="Times New Roman" w:eastAsia="Times New Roman" w:hAnsi="Times New Roman" w:cs="Times New Roman"/>
          <w:i/>
          <w:iCs/>
          <w:color w:val="CC0000"/>
          <w:sz w:val="27"/>
          <w:szCs w:val="27"/>
          <w:lang w:eastAsia="ru-RU"/>
        </w:rPr>
        <w:t>на праве общей долевой собственности</w:t>
      </w:r>
      <w:r w:rsidRPr="00127FD4">
        <w:rPr>
          <w:rFonts w:ascii="Times New Roman" w:eastAsia="Times New Roman" w:hAnsi="Times New Roman" w:cs="Times New Roman"/>
          <w:color w:val="000000"/>
          <w:sz w:val="27"/>
          <w:szCs w:val="27"/>
          <w:lang w:eastAsia="ru-RU"/>
        </w:rPr>
        <w:t>, то необходимо предоставить </w:t>
      </w:r>
      <w:r w:rsidRPr="00127FD4">
        <w:rPr>
          <w:rFonts w:ascii="Times New Roman" w:eastAsia="Times New Roman" w:hAnsi="Times New Roman" w:cs="Times New Roman"/>
          <w:i/>
          <w:iCs/>
          <w:color w:val="CC0000"/>
          <w:sz w:val="27"/>
          <w:szCs w:val="27"/>
          <w:lang w:eastAsia="ru-RU"/>
        </w:rPr>
        <w:t>соглашение на право совместной собственности</w:t>
      </w:r>
      <w:r w:rsidRPr="00127FD4">
        <w:rPr>
          <w:rFonts w:ascii="Times New Roman" w:eastAsia="Times New Roman" w:hAnsi="Times New Roman" w:cs="Times New Roman"/>
          <w:color w:val="000000"/>
          <w:sz w:val="27"/>
          <w:szCs w:val="27"/>
          <w:lang w:eastAsia="ru-RU"/>
        </w:rPr>
        <w:t>, т.к. н</w:t>
      </w:r>
      <w:r w:rsidRPr="00127FD4">
        <w:rPr>
          <w:rFonts w:ascii="Times New Roman" w:eastAsia="Times New Roman" w:hAnsi="Times New Roman" w:cs="Times New Roman"/>
          <w:color w:val="444444"/>
          <w:sz w:val="27"/>
          <w:szCs w:val="27"/>
          <w:bdr w:val="single" w:sz="2" w:space="0" w:color="auto" w:frame="1"/>
          <w:shd w:val="clear" w:color="auto" w:fill="FFFFFF"/>
          <w:lang w:eastAsia="ru-RU"/>
        </w:rPr>
        <w:t xml:space="preserve">а построенный объект у супругов возникнет право общей </w:t>
      </w:r>
      <w:r w:rsidRPr="00127FD4">
        <w:rPr>
          <w:rFonts w:ascii="Times New Roman" w:eastAsia="Times New Roman" w:hAnsi="Times New Roman" w:cs="Times New Roman"/>
          <w:color w:val="444444"/>
          <w:sz w:val="27"/>
          <w:szCs w:val="27"/>
          <w:bdr w:val="single" w:sz="2" w:space="0" w:color="auto" w:frame="1"/>
          <w:shd w:val="clear" w:color="auto" w:fill="FFFFFF"/>
          <w:lang w:eastAsia="ru-RU"/>
        </w:rPr>
        <w:lastRenderedPageBreak/>
        <w:t>совместной собственности на объект недвижимости (в соответствии с Гражданским и Семейным кодексами РФ)</w:t>
      </w:r>
      <w:proofErr w:type="gramEnd"/>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2) Если земельный участок принадлежит супругам на праве совместной собственности – соглашение предоставлять не нужно. НО! Если супруги настаивают на том, чтобы оформить дом в долевую собственность, </w:t>
      </w:r>
      <w:r w:rsidRPr="00127FD4">
        <w:rPr>
          <w:rFonts w:ascii="Times New Roman" w:eastAsia="Times New Roman" w:hAnsi="Times New Roman" w:cs="Times New Roman"/>
          <w:i/>
          <w:iCs/>
          <w:color w:val="CC0000"/>
          <w:sz w:val="27"/>
          <w:szCs w:val="27"/>
          <w:lang w:eastAsia="ru-RU"/>
        </w:rPr>
        <w:t>они обязательно должны предоставить брачный договор (данный документ оформляется у нотариуса).</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Брачный договор может быть представлен в виде: оригинала/ либо копии с оригиналом для сверки/ либо копии, заверенной нотариально.</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8.</w:t>
      </w:r>
      <w:r w:rsidRPr="00127FD4">
        <w:rPr>
          <w:rFonts w:ascii="Times New Roman" w:eastAsia="Times New Roman" w:hAnsi="Times New Roman" w:cs="Times New Roman"/>
          <w:color w:val="000000"/>
          <w:sz w:val="27"/>
          <w:szCs w:val="27"/>
          <w:lang w:eastAsia="ru-RU"/>
        </w:rPr>
        <w:t> </w:t>
      </w:r>
      <w:r w:rsidRPr="00127FD4">
        <w:rPr>
          <w:rFonts w:ascii="Times New Roman" w:eastAsia="Times New Roman" w:hAnsi="Times New Roman" w:cs="Times New Roman"/>
          <w:i/>
          <w:iCs/>
          <w:color w:val="000000"/>
          <w:sz w:val="27"/>
          <w:szCs w:val="27"/>
          <w:lang w:eastAsia="ru-RU"/>
        </w:rPr>
        <w:t>Сведения о д</w:t>
      </w:r>
      <w:r w:rsidRPr="00127FD4">
        <w:rPr>
          <w:rFonts w:ascii="Times New Roman" w:eastAsia="Times New Roman" w:hAnsi="Times New Roman" w:cs="Times New Roman"/>
          <w:i/>
          <w:iCs/>
          <w:color w:val="22272F"/>
          <w:sz w:val="27"/>
          <w:szCs w:val="27"/>
          <w:shd w:val="clear" w:color="auto" w:fill="FFFFFF"/>
          <w:lang w:eastAsia="ru-RU"/>
        </w:rPr>
        <w:t xml:space="preserve">оговоре строительного подряда с использованием счета </w:t>
      </w:r>
      <w:proofErr w:type="spellStart"/>
      <w:r w:rsidRPr="00127FD4">
        <w:rPr>
          <w:rFonts w:ascii="Times New Roman" w:eastAsia="Times New Roman" w:hAnsi="Times New Roman" w:cs="Times New Roman"/>
          <w:i/>
          <w:iCs/>
          <w:color w:val="22272F"/>
          <w:sz w:val="27"/>
          <w:szCs w:val="27"/>
          <w:shd w:val="clear" w:color="auto" w:fill="FFFFFF"/>
          <w:lang w:eastAsia="ru-RU"/>
        </w:rPr>
        <w:t>эскроу</w:t>
      </w:r>
      <w:proofErr w:type="spellEnd"/>
      <w:r w:rsidRPr="00127FD4">
        <w:rPr>
          <w:rFonts w:ascii="Times New Roman" w:eastAsia="Times New Roman" w:hAnsi="Times New Roman" w:cs="Times New Roman"/>
          <w:i/>
          <w:iCs/>
          <w:color w:val="22272F"/>
          <w:sz w:val="27"/>
          <w:szCs w:val="27"/>
          <w:shd w:val="clear" w:color="auto" w:fill="FFFFFF"/>
          <w:lang w:eastAsia="ru-RU"/>
        </w:rPr>
        <w:t xml:space="preserve"> (</w:t>
      </w:r>
      <w:r w:rsidRPr="00127FD4">
        <w:rPr>
          <w:rFonts w:ascii="Times New Roman" w:eastAsia="Times New Roman" w:hAnsi="Times New Roman" w:cs="Times New Roman"/>
          <w:color w:val="22272F"/>
          <w:sz w:val="27"/>
          <w:szCs w:val="27"/>
          <w:shd w:val="clear" w:color="auto" w:fill="FFFFFF"/>
          <w:lang w:eastAsia="ru-RU"/>
        </w:rPr>
        <w:t xml:space="preserve">в случае строительства объекта ИЖС подрядной организацией с использованием счета </w:t>
      </w:r>
      <w:proofErr w:type="spellStart"/>
      <w:r w:rsidRPr="00127FD4">
        <w:rPr>
          <w:rFonts w:ascii="Times New Roman" w:eastAsia="Times New Roman" w:hAnsi="Times New Roman" w:cs="Times New Roman"/>
          <w:color w:val="22272F"/>
          <w:sz w:val="27"/>
          <w:szCs w:val="27"/>
          <w:shd w:val="clear" w:color="auto" w:fill="FFFFFF"/>
          <w:lang w:eastAsia="ru-RU"/>
        </w:rPr>
        <w:t>эскроу</w:t>
      </w:r>
      <w:proofErr w:type="spellEnd"/>
      <w:r w:rsidRPr="00127FD4">
        <w:rPr>
          <w:rFonts w:ascii="Times New Roman" w:eastAsia="Times New Roman" w:hAnsi="Times New Roman" w:cs="Times New Roman"/>
          <w:i/>
          <w:iCs/>
          <w:color w:val="22272F"/>
          <w:sz w:val="27"/>
          <w:szCs w:val="27"/>
          <w:shd w:val="clear" w:color="auto" w:fill="FFFFFF"/>
          <w:lang w:eastAsia="ru-RU"/>
        </w:rPr>
        <w:t>)</w:t>
      </w:r>
      <w:r w:rsidRPr="00127FD4">
        <w:rPr>
          <w:rFonts w:ascii="Times New Roman" w:eastAsia="Times New Roman" w:hAnsi="Times New Roman" w:cs="Times New Roman"/>
          <w:color w:val="000000"/>
          <w:sz w:val="27"/>
          <w:szCs w:val="27"/>
          <w:lang w:eastAsia="ru-RU"/>
        </w:rPr>
        <w:t>.</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9.</w:t>
      </w:r>
      <w:r w:rsidRPr="00127FD4">
        <w:rPr>
          <w:rFonts w:ascii="Times New Roman" w:eastAsia="Times New Roman" w:hAnsi="Times New Roman" w:cs="Times New Roman"/>
          <w:color w:val="000000"/>
          <w:sz w:val="27"/>
          <w:szCs w:val="27"/>
          <w:lang w:eastAsia="ru-RU"/>
        </w:rPr>
        <w:t> </w:t>
      </w:r>
      <w:r w:rsidRPr="00127FD4">
        <w:rPr>
          <w:rFonts w:ascii="Times New Roman" w:eastAsia="Times New Roman" w:hAnsi="Times New Roman" w:cs="Times New Roman"/>
          <w:i/>
          <w:iCs/>
          <w:color w:val="444444"/>
          <w:sz w:val="27"/>
          <w:szCs w:val="27"/>
          <w:shd w:val="clear" w:color="auto" w:fill="FFFFFF"/>
          <w:lang w:eastAsia="ru-RU"/>
        </w:rPr>
        <w:t>Схематичное изображение планируемого к строительству или реконструкции объекта капитального строительства на земельном участке</w:t>
      </w:r>
      <w:r w:rsidRPr="00127FD4">
        <w:rPr>
          <w:rFonts w:ascii="Times New Roman" w:eastAsia="Times New Roman" w:hAnsi="Times New Roman" w:cs="Times New Roman"/>
          <w:color w:val="444444"/>
          <w:sz w:val="27"/>
          <w:szCs w:val="27"/>
          <w:shd w:val="clear" w:color="auto" w:fill="FFFFFF"/>
          <w:lang w:eastAsia="ru-RU"/>
        </w:rPr>
        <w:t> подготавливается самостоятельно и предоставляется отдельным документом либо параметры объекта указываются непосредственно в уведомлении при приеме документов.</w:t>
      </w:r>
      <w:r w:rsidRPr="00127FD4">
        <w:rPr>
          <w:rFonts w:ascii="Times New Roman" w:eastAsia="Times New Roman" w:hAnsi="Times New Roman" w:cs="Times New Roman"/>
          <w:color w:val="000000"/>
          <w:sz w:val="27"/>
          <w:szCs w:val="27"/>
          <w:lang w:eastAsia="ru-RU"/>
        </w:rPr>
        <w:br/>
      </w: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t>В части исправления технических ошибок в выданном результате</w:t>
      </w:r>
    </w:p>
    <w:p w:rsidR="00127FD4" w:rsidRPr="00127FD4" w:rsidRDefault="00127FD4" w:rsidP="00127FD4">
      <w:pPr>
        <w:spacing w:after="0" w:line="240" w:lineRule="auto"/>
        <w:rPr>
          <w:rFonts w:ascii="Segoe UI" w:eastAsia="Times New Roman" w:hAnsi="Segoe UI" w:cs="Segoe UI"/>
          <w:color w:val="000000"/>
          <w:sz w:val="24"/>
          <w:szCs w:val="24"/>
          <w:lang w:eastAsia="ru-RU"/>
        </w:rPr>
      </w:pP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1.</w:t>
      </w:r>
      <w:r w:rsidRPr="00127FD4">
        <w:rPr>
          <w:rFonts w:ascii="Times New Roman" w:eastAsia="Times New Roman" w:hAnsi="Times New Roman" w:cs="Times New Roman"/>
          <w:i/>
          <w:iCs/>
          <w:color w:val="000000"/>
          <w:sz w:val="27"/>
          <w:szCs w:val="27"/>
          <w:lang w:eastAsia="ru-RU"/>
        </w:rPr>
        <w:t> Документ, удостоверяющий личность.</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2.</w:t>
      </w:r>
      <w:r w:rsidRPr="00127FD4">
        <w:rPr>
          <w:rFonts w:ascii="Times New Roman" w:eastAsia="Times New Roman" w:hAnsi="Times New Roman" w:cs="Times New Roman"/>
          <w:i/>
          <w:iCs/>
          <w:color w:val="000000"/>
          <w:sz w:val="27"/>
          <w:szCs w:val="27"/>
          <w:lang w:eastAsia="ru-RU"/>
        </w:rPr>
        <w:t xml:space="preserve"> В случае обращения представителя, дополнительно необходимо </w:t>
      </w:r>
      <w:proofErr w:type="gramStart"/>
      <w:r w:rsidRPr="00127FD4">
        <w:rPr>
          <w:rFonts w:ascii="Times New Roman" w:eastAsia="Times New Roman" w:hAnsi="Times New Roman" w:cs="Times New Roman"/>
          <w:i/>
          <w:iCs/>
          <w:color w:val="000000"/>
          <w:sz w:val="27"/>
          <w:szCs w:val="27"/>
          <w:lang w:eastAsia="ru-RU"/>
        </w:rPr>
        <w:t>предоставить следующие документы</w:t>
      </w:r>
      <w:proofErr w:type="gramEnd"/>
      <w:r w:rsidRPr="00127FD4">
        <w:rPr>
          <w:rFonts w:ascii="Times New Roman" w:eastAsia="Times New Roman" w:hAnsi="Times New Roman" w:cs="Times New Roman"/>
          <w:i/>
          <w:iCs/>
          <w:color w:val="000000"/>
          <w:sz w:val="27"/>
          <w:szCs w:val="27"/>
          <w:lang w:eastAsia="ru-RU"/>
        </w:rPr>
        <w:t>:</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1) документ, удостоверяющий личность представителя;</w:t>
      </w:r>
    </w:p>
    <w:p w:rsidR="00127FD4" w:rsidRPr="00127FD4" w:rsidRDefault="00127FD4" w:rsidP="00127FD4">
      <w:pPr>
        <w:spacing w:after="0" w:line="240" w:lineRule="auto"/>
        <w:jc w:val="both"/>
        <w:rPr>
          <w:rFonts w:ascii="Times New Roman" w:eastAsia="Times New Roman" w:hAnsi="Times New Roman" w:cs="Times New Roman"/>
          <w:sz w:val="27"/>
          <w:szCs w:val="27"/>
          <w:shd w:val="clear" w:color="auto" w:fill="FFFFFF"/>
          <w:lang w:eastAsia="ru-RU"/>
        </w:rPr>
      </w:pPr>
      <w:r w:rsidRPr="00127FD4">
        <w:rPr>
          <w:rFonts w:ascii="Times New Roman" w:eastAsia="Times New Roman" w:hAnsi="Times New Roman" w:cs="Times New Roman"/>
          <w:color w:val="000000"/>
          <w:sz w:val="27"/>
          <w:szCs w:val="27"/>
          <w:lang w:eastAsia="ru-RU"/>
        </w:rPr>
        <w:t>2) документ, подтверждающий полномочия представителя </w:t>
      </w:r>
      <w:r w:rsidRPr="00127FD4">
        <w:rPr>
          <w:rFonts w:ascii="Times New Roman" w:eastAsia="Times New Roman" w:hAnsi="Times New Roman" w:cs="Times New Roman"/>
          <w:color w:val="000000"/>
          <w:sz w:val="27"/>
          <w:szCs w:val="27"/>
          <w:shd w:val="clear" w:color="auto" w:fill="FFFFFF"/>
          <w:lang w:eastAsia="ru-RU"/>
        </w:rPr>
        <w:t>(простая письменная/нотариальная доверенность)</w:t>
      </w:r>
    </w:p>
    <w:p w:rsidR="00127FD4" w:rsidRPr="00127FD4" w:rsidRDefault="00127FD4" w:rsidP="00127FD4">
      <w:pPr>
        <w:numPr>
          <w:ilvl w:val="0"/>
          <w:numId w:val="4"/>
        </w:numPr>
        <w:shd w:val="clear" w:color="auto" w:fill="FFFFFF"/>
        <w:spacing w:before="100" w:beforeAutospacing="1" w:after="100" w:afterAutospacing="1" w:line="240" w:lineRule="auto"/>
        <w:ind w:left="1920"/>
        <w:jc w:val="both"/>
        <w:rPr>
          <w:rFonts w:ascii="Helvetica" w:eastAsia="Times New Roman" w:hAnsi="Helvetica" w:cs="Helvetica"/>
          <w:sz w:val="26"/>
          <w:szCs w:val="26"/>
          <w:lang w:eastAsia="ru-RU"/>
        </w:rPr>
      </w:pPr>
      <w:r w:rsidRPr="00127FD4">
        <w:rPr>
          <w:rFonts w:ascii="Times New Roman" w:eastAsia="Times New Roman" w:hAnsi="Times New Roman" w:cs="Times New Roman"/>
          <w:color w:val="000000"/>
          <w:sz w:val="27"/>
          <w:szCs w:val="27"/>
          <w:shd w:val="clear" w:color="auto" w:fill="FFFFFF"/>
          <w:lang w:eastAsia="ru-RU"/>
        </w:rPr>
        <w:t>для юридических лиц (на бланке организации/нотариальная доверенность)</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3.</w:t>
      </w:r>
      <w:r w:rsidRPr="00127FD4">
        <w:rPr>
          <w:rFonts w:ascii="Times New Roman" w:eastAsia="Times New Roman" w:hAnsi="Times New Roman" w:cs="Times New Roman"/>
          <w:i/>
          <w:iCs/>
          <w:color w:val="000000"/>
          <w:sz w:val="27"/>
          <w:szCs w:val="27"/>
          <w:lang w:eastAsia="ru-RU"/>
        </w:rPr>
        <w:t> Документы, имеющие юридическую силу, свидетельствующие о наличии опечаток и (или) ошибок и содержащие правильные данные.</w:t>
      </w:r>
    </w:p>
    <w:p w:rsidR="00127FD4" w:rsidRDefault="00127FD4" w:rsidP="00127FD4">
      <w:pPr>
        <w:spacing w:after="0" w:line="240" w:lineRule="auto"/>
        <w:jc w:val="both"/>
        <w:rPr>
          <w:rFonts w:ascii="Times New Roman" w:eastAsia="Times New Roman" w:hAnsi="Times New Roman" w:cs="Times New Roman"/>
          <w:i/>
          <w:iCs/>
          <w:color w:val="000000"/>
          <w:sz w:val="27"/>
          <w:szCs w:val="27"/>
          <w:lang w:eastAsia="ru-RU"/>
        </w:rPr>
      </w:pPr>
      <w:r w:rsidRPr="00127FD4">
        <w:rPr>
          <w:rFonts w:ascii="Times New Roman" w:eastAsia="Times New Roman" w:hAnsi="Times New Roman" w:cs="Times New Roman"/>
          <w:i/>
          <w:iCs/>
          <w:color w:val="000000"/>
          <w:sz w:val="27"/>
          <w:szCs w:val="27"/>
          <w:shd w:val="clear" w:color="auto" w:fill="FCE5CD"/>
          <w:lang w:eastAsia="ru-RU"/>
        </w:rPr>
        <w:t>4.</w:t>
      </w:r>
      <w:r w:rsidRPr="00127FD4">
        <w:rPr>
          <w:rFonts w:ascii="Times New Roman" w:eastAsia="Times New Roman" w:hAnsi="Times New Roman" w:cs="Times New Roman"/>
          <w:i/>
          <w:iCs/>
          <w:color w:val="000000"/>
          <w:sz w:val="27"/>
          <w:szCs w:val="27"/>
          <w:lang w:eastAsia="ru-RU"/>
        </w:rPr>
        <w:t> Выданный результат, в котором содержится опечатка и (или) ошибка.</w:t>
      </w:r>
    </w:p>
    <w:p w:rsidR="00365FF2" w:rsidRPr="00127FD4" w:rsidRDefault="00365FF2" w:rsidP="00127FD4">
      <w:pPr>
        <w:spacing w:after="0" w:line="240" w:lineRule="auto"/>
        <w:jc w:val="both"/>
        <w:rPr>
          <w:rFonts w:ascii="Segoe UI" w:eastAsia="Times New Roman" w:hAnsi="Segoe UI" w:cs="Segoe UI"/>
          <w:color w:val="000000"/>
          <w:sz w:val="24"/>
          <w:szCs w:val="24"/>
          <w:lang w:eastAsia="ru-RU"/>
        </w:rPr>
      </w:pP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t>РЕКОМЕНДАЦИИ ПО СОСТАВЛЕНИЮ СХЕМЫ</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1. В случае </w:t>
      </w:r>
      <w:r w:rsidRPr="00127FD4">
        <w:rPr>
          <w:rFonts w:ascii="Times New Roman" w:eastAsia="Times New Roman" w:hAnsi="Times New Roman" w:cs="Times New Roman"/>
          <w:i/>
          <w:iCs/>
          <w:color w:val="CC4125"/>
          <w:sz w:val="27"/>
          <w:szCs w:val="27"/>
          <w:lang w:eastAsia="ru-RU"/>
        </w:rPr>
        <w:t>строительства</w:t>
      </w:r>
      <w:r w:rsidRPr="00127FD4">
        <w:rPr>
          <w:rFonts w:ascii="Times New Roman" w:eastAsia="Times New Roman" w:hAnsi="Times New Roman" w:cs="Times New Roman"/>
          <w:i/>
          <w:iCs/>
          <w:color w:val="CC0000"/>
          <w:sz w:val="27"/>
          <w:szCs w:val="27"/>
          <w:lang w:eastAsia="ru-RU"/>
        </w:rPr>
        <w:t> </w:t>
      </w:r>
      <w:r w:rsidRPr="00127FD4">
        <w:rPr>
          <w:rFonts w:ascii="Times New Roman" w:eastAsia="Times New Roman" w:hAnsi="Times New Roman" w:cs="Times New Roman"/>
          <w:color w:val="000000"/>
          <w:sz w:val="27"/>
          <w:szCs w:val="27"/>
          <w:lang w:eastAsia="ru-RU"/>
        </w:rPr>
        <w:t>схема должна отображать следующие показатели: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shd w:val="clear" w:color="auto" w:fill="FCE5CD"/>
          <w:lang w:eastAsia="ru-RU"/>
        </w:rPr>
        <w:t>Если планируемое строительство будет осуществляться на свободном от застройки земельном участке:</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proofErr w:type="gramStart"/>
      <w:r w:rsidRPr="00127FD4">
        <w:rPr>
          <w:rFonts w:ascii="Times New Roman" w:eastAsia="Times New Roman" w:hAnsi="Times New Roman" w:cs="Times New Roman"/>
          <w:color w:val="000000"/>
          <w:sz w:val="27"/>
          <w:szCs w:val="27"/>
          <w:lang w:eastAsia="ru-RU"/>
        </w:rPr>
        <w:t>- стены дома и параметры стен (длина, ширина);</w:t>
      </w:r>
      <w:proofErr w:type="gramEnd"/>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proofErr w:type="gramStart"/>
      <w:r w:rsidRPr="00127FD4">
        <w:rPr>
          <w:rFonts w:ascii="Times New Roman" w:eastAsia="Times New Roman" w:hAnsi="Times New Roman" w:cs="Times New Roman"/>
          <w:color w:val="000000"/>
          <w:sz w:val="27"/>
          <w:szCs w:val="27"/>
          <w:lang w:eastAsia="ru-RU"/>
        </w:rPr>
        <w:t>- отступы от границ земельного участка до стен дома </w:t>
      </w:r>
      <w:r w:rsidRPr="00127FD4">
        <w:rPr>
          <w:rFonts w:ascii="Times New Roman" w:eastAsia="Times New Roman" w:hAnsi="Times New Roman" w:cs="Times New Roman"/>
          <w:i/>
          <w:iCs/>
          <w:color w:val="CC0000"/>
          <w:sz w:val="27"/>
          <w:szCs w:val="27"/>
          <w:lang w:eastAsia="ru-RU"/>
        </w:rPr>
        <w:t>(Если с одной стороны дома разные отступы - укажите наименьший.</w:t>
      </w:r>
      <w:proofErr w:type="gramEnd"/>
      <w:r w:rsidRPr="00127FD4">
        <w:rPr>
          <w:rFonts w:ascii="Times New Roman" w:eastAsia="Times New Roman" w:hAnsi="Times New Roman" w:cs="Times New Roman"/>
          <w:i/>
          <w:iCs/>
          <w:color w:val="CC0000"/>
          <w:sz w:val="27"/>
          <w:szCs w:val="27"/>
          <w:lang w:eastAsia="ru-RU"/>
        </w:rPr>
        <w:t xml:space="preserve"> </w:t>
      </w:r>
      <w:proofErr w:type="gramStart"/>
      <w:r w:rsidRPr="00127FD4">
        <w:rPr>
          <w:rFonts w:ascii="Times New Roman" w:eastAsia="Times New Roman" w:hAnsi="Times New Roman" w:cs="Times New Roman"/>
          <w:i/>
          <w:iCs/>
          <w:color w:val="CC0000"/>
          <w:sz w:val="27"/>
          <w:szCs w:val="27"/>
          <w:lang w:eastAsia="ru-RU"/>
        </w:rPr>
        <w:t>Отступ должен быть не менее 3 метров).</w:t>
      </w:r>
      <w:proofErr w:type="gramEnd"/>
      <w:r w:rsidRPr="00127FD4">
        <w:rPr>
          <w:rFonts w:ascii="Times New Roman" w:eastAsia="Times New Roman" w:hAnsi="Times New Roman" w:cs="Times New Roman"/>
          <w:i/>
          <w:iCs/>
          <w:color w:val="CC0000"/>
          <w:sz w:val="27"/>
          <w:szCs w:val="27"/>
          <w:lang w:eastAsia="ru-RU"/>
        </w:rPr>
        <w:t xml:space="preserve"> Обязательно указывать отступы от всех сторон дома, в ином случае возможен отказ (на схеме должно быть указано как минимум 4 отступа);</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границы земельного участка (должны быть указаны именно границы, </w:t>
      </w:r>
      <w:r w:rsidRPr="00127FD4">
        <w:rPr>
          <w:rFonts w:ascii="Times New Roman" w:eastAsia="Times New Roman" w:hAnsi="Times New Roman" w:cs="Times New Roman"/>
          <w:i/>
          <w:iCs/>
          <w:color w:val="CC0000"/>
          <w:sz w:val="27"/>
          <w:szCs w:val="27"/>
          <w:lang w:eastAsia="ru-RU"/>
        </w:rPr>
        <w:t>края листа не считаются границами!);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lastRenderedPageBreak/>
        <w:t>- кадастровый номер земельного участка, на котором строится дом;</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ориентиры для определения местоположения дома;</w:t>
      </w:r>
    </w:p>
    <w:p w:rsidR="00127FD4" w:rsidRDefault="00127FD4" w:rsidP="00127FD4">
      <w:pPr>
        <w:spacing w:after="0" w:line="240" w:lineRule="auto"/>
        <w:jc w:val="both"/>
        <w:rPr>
          <w:rFonts w:ascii="Times New Roman" w:eastAsia="Times New Roman" w:hAnsi="Times New Roman" w:cs="Times New Roman"/>
          <w:color w:val="000000"/>
          <w:sz w:val="27"/>
          <w:szCs w:val="27"/>
          <w:lang w:eastAsia="ru-RU"/>
        </w:rPr>
      </w:pPr>
      <w:r w:rsidRPr="00127FD4">
        <w:rPr>
          <w:rFonts w:ascii="Times New Roman" w:eastAsia="Times New Roman" w:hAnsi="Times New Roman" w:cs="Times New Roman"/>
          <w:color w:val="000000"/>
          <w:sz w:val="27"/>
          <w:szCs w:val="27"/>
          <w:lang w:eastAsia="ru-RU"/>
        </w:rPr>
        <w:t>- название улиц вокруг земельного участка, на котором строится дом, либо кадастровые номера соседних земельных участков (можно посмотреть на публичной кадастровой карте - </w:t>
      </w:r>
      <w:hyperlink r:id="rId8" w:anchor="/search/56.92052585755845,65.4292248753263/17/@bs7nhsaoh" w:tgtFrame="_blank" w:history="1">
        <w:r w:rsidRPr="00127FD4">
          <w:rPr>
            <w:rFonts w:ascii="Times New Roman" w:eastAsia="Times New Roman" w:hAnsi="Times New Roman" w:cs="Times New Roman"/>
            <w:color w:val="337AB7"/>
            <w:sz w:val="27"/>
            <w:szCs w:val="27"/>
            <w:lang w:eastAsia="ru-RU"/>
          </w:rPr>
          <w:t>https://pkk.rosreestr.ru</w:t>
        </w:r>
      </w:hyperlink>
      <w:r w:rsidRPr="00127FD4">
        <w:rPr>
          <w:rFonts w:ascii="Times New Roman" w:eastAsia="Times New Roman" w:hAnsi="Times New Roman" w:cs="Times New Roman"/>
          <w:color w:val="000000"/>
          <w:sz w:val="27"/>
          <w:szCs w:val="27"/>
          <w:lang w:eastAsia="ru-RU"/>
        </w:rPr>
        <w:t>).</w:t>
      </w:r>
    </w:p>
    <w:p w:rsidR="00365FF2" w:rsidRDefault="00365FF2" w:rsidP="00127FD4">
      <w:pPr>
        <w:spacing w:after="0" w:line="240" w:lineRule="auto"/>
        <w:jc w:val="both"/>
        <w:rPr>
          <w:rFonts w:ascii="Times New Roman" w:eastAsia="Times New Roman" w:hAnsi="Times New Roman" w:cs="Times New Roman"/>
          <w:color w:val="000000"/>
          <w:sz w:val="27"/>
          <w:szCs w:val="27"/>
          <w:lang w:eastAsia="ru-RU"/>
        </w:rPr>
      </w:pPr>
    </w:p>
    <w:p w:rsidR="00365FF2" w:rsidRDefault="00365FF2" w:rsidP="00127FD4">
      <w:pPr>
        <w:spacing w:after="0" w:line="240" w:lineRule="auto"/>
        <w:jc w:val="both"/>
        <w:rPr>
          <w:rFonts w:ascii="Times New Roman" w:eastAsia="Times New Roman" w:hAnsi="Times New Roman" w:cs="Times New Roman"/>
          <w:color w:val="000000"/>
          <w:sz w:val="27"/>
          <w:szCs w:val="27"/>
          <w:lang w:eastAsia="ru-RU"/>
        </w:rPr>
      </w:pPr>
    </w:p>
    <w:p w:rsidR="00365FF2" w:rsidRDefault="00365FF2" w:rsidP="00127FD4">
      <w:pPr>
        <w:spacing w:after="0" w:line="240" w:lineRule="auto"/>
        <w:jc w:val="both"/>
        <w:rPr>
          <w:rFonts w:ascii="Times New Roman" w:eastAsia="Times New Roman" w:hAnsi="Times New Roman" w:cs="Times New Roman"/>
          <w:color w:val="000000"/>
          <w:sz w:val="27"/>
          <w:szCs w:val="27"/>
          <w:lang w:eastAsia="ru-RU"/>
        </w:rPr>
      </w:pPr>
    </w:p>
    <w:p w:rsidR="00365FF2" w:rsidRDefault="00365FF2" w:rsidP="00127FD4">
      <w:pPr>
        <w:spacing w:after="0" w:line="240" w:lineRule="auto"/>
        <w:jc w:val="both"/>
        <w:rPr>
          <w:rFonts w:ascii="Times New Roman" w:eastAsia="Times New Roman" w:hAnsi="Times New Roman" w:cs="Times New Roman"/>
          <w:color w:val="000000"/>
          <w:sz w:val="27"/>
          <w:szCs w:val="27"/>
          <w:lang w:eastAsia="ru-RU"/>
        </w:rPr>
      </w:pPr>
    </w:p>
    <w:p w:rsidR="00365FF2" w:rsidRDefault="00365FF2" w:rsidP="00127FD4">
      <w:pPr>
        <w:spacing w:after="0" w:line="240" w:lineRule="auto"/>
        <w:jc w:val="both"/>
        <w:rPr>
          <w:rFonts w:ascii="Times New Roman" w:eastAsia="Times New Roman" w:hAnsi="Times New Roman" w:cs="Times New Roman"/>
          <w:color w:val="000000"/>
          <w:sz w:val="27"/>
          <w:szCs w:val="27"/>
          <w:lang w:eastAsia="ru-RU"/>
        </w:rPr>
      </w:pPr>
    </w:p>
    <w:p w:rsidR="00365FF2" w:rsidRDefault="00365FF2" w:rsidP="00127FD4">
      <w:pPr>
        <w:spacing w:after="0" w:line="240" w:lineRule="auto"/>
        <w:jc w:val="both"/>
        <w:rPr>
          <w:rFonts w:ascii="Times New Roman" w:eastAsia="Times New Roman" w:hAnsi="Times New Roman" w:cs="Times New Roman"/>
          <w:color w:val="000000"/>
          <w:sz w:val="27"/>
          <w:szCs w:val="27"/>
          <w:lang w:eastAsia="ru-RU"/>
        </w:rPr>
      </w:pPr>
    </w:p>
    <w:p w:rsidR="00365FF2" w:rsidRDefault="00365FF2" w:rsidP="00127FD4">
      <w:pPr>
        <w:spacing w:after="0" w:line="240" w:lineRule="auto"/>
        <w:jc w:val="both"/>
        <w:rPr>
          <w:rFonts w:ascii="Times New Roman" w:eastAsia="Times New Roman" w:hAnsi="Times New Roman" w:cs="Times New Roman"/>
          <w:color w:val="000000"/>
          <w:sz w:val="27"/>
          <w:szCs w:val="27"/>
          <w:lang w:eastAsia="ru-RU"/>
        </w:rPr>
      </w:pPr>
    </w:p>
    <w:p w:rsidR="00365FF2" w:rsidRDefault="00365FF2" w:rsidP="00127FD4">
      <w:pPr>
        <w:spacing w:after="0" w:line="240" w:lineRule="auto"/>
        <w:jc w:val="both"/>
        <w:rPr>
          <w:rFonts w:ascii="Times New Roman" w:eastAsia="Times New Roman" w:hAnsi="Times New Roman" w:cs="Times New Roman"/>
          <w:color w:val="000000"/>
          <w:sz w:val="27"/>
          <w:szCs w:val="27"/>
          <w:lang w:eastAsia="ru-RU"/>
        </w:rPr>
      </w:pPr>
    </w:p>
    <w:p w:rsidR="00365FF2" w:rsidRDefault="00365FF2" w:rsidP="00127FD4">
      <w:pPr>
        <w:spacing w:after="0" w:line="240" w:lineRule="auto"/>
        <w:jc w:val="both"/>
        <w:rPr>
          <w:rFonts w:ascii="Times New Roman" w:eastAsia="Times New Roman" w:hAnsi="Times New Roman" w:cs="Times New Roman"/>
          <w:color w:val="000000"/>
          <w:sz w:val="27"/>
          <w:szCs w:val="27"/>
          <w:lang w:eastAsia="ru-RU"/>
        </w:rPr>
      </w:pPr>
    </w:p>
    <w:p w:rsidR="00365FF2" w:rsidRDefault="00365FF2" w:rsidP="00127FD4">
      <w:pPr>
        <w:spacing w:after="0" w:line="240" w:lineRule="auto"/>
        <w:jc w:val="both"/>
        <w:rPr>
          <w:rFonts w:ascii="Times New Roman" w:eastAsia="Times New Roman" w:hAnsi="Times New Roman" w:cs="Times New Roman"/>
          <w:color w:val="000000"/>
          <w:sz w:val="27"/>
          <w:szCs w:val="27"/>
          <w:lang w:eastAsia="ru-RU"/>
        </w:rPr>
      </w:pPr>
    </w:p>
    <w:p w:rsidR="00365FF2" w:rsidRDefault="00365FF2" w:rsidP="00127FD4">
      <w:pPr>
        <w:spacing w:after="0" w:line="240" w:lineRule="auto"/>
        <w:jc w:val="both"/>
        <w:rPr>
          <w:rFonts w:ascii="Times New Roman" w:eastAsia="Times New Roman" w:hAnsi="Times New Roman" w:cs="Times New Roman"/>
          <w:color w:val="000000"/>
          <w:sz w:val="27"/>
          <w:szCs w:val="27"/>
          <w:lang w:eastAsia="ru-RU"/>
        </w:rPr>
      </w:pPr>
    </w:p>
    <w:p w:rsidR="00365FF2" w:rsidRPr="00127FD4" w:rsidRDefault="00365FF2" w:rsidP="00127FD4">
      <w:pPr>
        <w:spacing w:after="0" w:line="240" w:lineRule="auto"/>
        <w:jc w:val="both"/>
        <w:rPr>
          <w:rFonts w:ascii="Segoe UI" w:eastAsia="Times New Roman" w:hAnsi="Segoe UI" w:cs="Segoe UI"/>
          <w:color w:val="000000"/>
          <w:sz w:val="24"/>
          <w:szCs w:val="24"/>
          <w:lang w:eastAsia="ru-RU"/>
        </w:rPr>
      </w:pP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i/>
          <w:iCs/>
          <w:color w:val="000000"/>
          <w:sz w:val="27"/>
          <w:szCs w:val="27"/>
          <w:lang w:eastAsia="ru-RU"/>
        </w:rPr>
        <w:t>Образец схематичного изображения объекта капитального строительства на земельном участке</w:t>
      </w: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Pr>
          <w:rFonts w:ascii="Segoe UI" w:eastAsia="Times New Roman" w:hAnsi="Segoe UI" w:cs="Segoe UI"/>
          <w:noProof/>
          <w:color w:val="000000"/>
          <w:sz w:val="24"/>
          <w:szCs w:val="24"/>
          <w:lang w:eastAsia="ru-RU"/>
        </w:rPr>
        <w:lastRenderedPageBreak/>
        <w:drawing>
          <wp:inline distT="0" distB="0" distL="0" distR="0">
            <wp:extent cx="5931379" cy="5998191"/>
            <wp:effectExtent l="0" t="0" r="0" b="3175"/>
            <wp:docPr id="4" name="Рисунок 4" descr="https://docs.mfcto.ru/api/file/e39da036-02f1-3893-6d0b-f6b4336c64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mfcto.ru/api/file/e39da036-02f1-3893-6d0b-f6b4336c64a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503" cy="5997305"/>
                    </a:xfrm>
                    <a:prstGeom prst="rect">
                      <a:avLst/>
                    </a:prstGeom>
                    <a:noFill/>
                    <a:ln>
                      <a:noFill/>
                    </a:ln>
                  </pic:spPr>
                </pic:pic>
              </a:graphicData>
            </a:graphic>
          </wp:inline>
        </w:drawing>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shd w:val="clear" w:color="auto" w:fill="FCE5CD"/>
          <w:lang w:eastAsia="ru-RU"/>
        </w:rPr>
        <w:t>Если планируемое строительство будет осуществляться на земельном участке, где уже расположен жилой дом:</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необходимо отобразить границы существующего дома (существующий дом пометить цифрой "1"), а также необходимо отобразить границы планируемого к строительству дома (планируемый к строительству дом пометить цифрой "2", и сделать штриховку).</w:t>
      </w:r>
      <w:r w:rsidRPr="00127FD4">
        <w:rPr>
          <w:rFonts w:ascii="Times New Roman" w:eastAsia="Times New Roman" w:hAnsi="Times New Roman" w:cs="Times New Roman"/>
          <w:i/>
          <w:iCs/>
          <w:color w:val="000000"/>
          <w:sz w:val="27"/>
          <w:szCs w:val="27"/>
          <w:lang w:eastAsia="ru-RU"/>
        </w:rPr>
        <w:t> Обязательно вынести рядом с рисунком условные обозначения;</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стены дома и параметры стен (длина, ширина);</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proofErr w:type="gramStart"/>
      <w:r w:rsidRPr="00127FD4">
        <w:rPr>
          <w:rFonts w:ascii="Times New Roman" w:eastAsia="Times New Roman" w:hAnsi="Times New Roman" w:cs="Times New Roman"/>
          <w:color w:val="000000"/>
          <w:sz w:val="27"/>
          <w:szCs w:val="27"/>
          <w:lang w:eastAsia="ru-RU"/>
        </w:rPr>
        <w:t xml:space="preserve">- отступы от границ земельного участка до стен дома, а также </w:t>
      </w:r>
      <w:proofErr w:type="spellStart"/>
      <w:r w:rsidRPr="00127FD4">
        <w:rPr>
          <w:rFonts w:ascii="Times New Roman" w:eastAsia="Times New Roman" w:hAnsi="Times New Roman" w:cs="Times New Roman"/>
          <w:color w:val="000000"/>
          <w:sz w:val="27"/>
          <w:szCs w:val="27"/>
          <w:lang w:eastAsia="ru-RU"/>
        </w:rPr>
        <w:t>растояние</w:t>
      </w:r>
      <w:proofErr w:type="spellEnd"/>
      <w:r w:rsidRPr="00127FD4">
        <w:rPr>
          <w:rFonts w:ascii="Times New Roman" w:eastAsia="Times New Roman" w:hAnsi="Times New Roman" w:cs="Times New Roman"/>
          <w:color w:val="000000"/>
          <w:sz w:val="27"/>
          <w:szCs w:val="27"/>
          <w:lang w:eastAsia="ru-RU"/>
        </w:rPr>
        <w:t xml:space="preserve"> между существующим домом и планируемым к строительству домом </w:t>
      </w:r>
      <w:r w:rsidRPr="00127FD4">
        <w:rPr>
          <w:rFonts w:ascii="Times New Roman" w:eastAsia="Times New Roman" w:hAnsi="Times New Roman" w:cs="Times New Roman"/>
          <w:i/>
          <w:iCs/>
          <w:color w:val="CC0000"/>
          <w:sz w:val="27"/>
          <w:szCs w:val="27"/>
          <w:lang w:eastAsia="ru-RU"/>
        </w:rPr>
        <w:t>(Если с одной стороны дома разные отступы - укажите наименьший.</w:t>
      </w:r>
      <w:proofErr w:type="gramEnd"/>
      <w:r w:rsidRPr="00127FD4">
        <w:rPr>
          <w:rFonts w:ascii="Times New Roman" w:eastAsia="Times New Roman" w:hAnsi="Times New Roman" w:cs="Times New Roman"/>
          <w:i/>
          <w:iCs/>
          <w:color w:val="CC0000"/>
          <w:sz w:val="27"/>
          <w:szCs w:val="27"/>
          <w:lang w:eastAsia="ru-RU"/>
        </w:rPr>
        <w:t xml:space="preserve"> </w:t>
      </w:r>
      <w:proofErr w:type="gramStart"/>
      <w:r w:rsidRPr="00127FD4">
        <w:rPr>
          <w:rFonts w:ascii="Times New Roman" w:eastAsia="Times New Roman" w:hAnsi="Times New Roman" w:cs="Times New Roman"/>
          <w:i/>
          <w:iCs/>
          <w:color w:val="CC0000"/>
          <w:sz w:val="27"/>
          <w:szCs w:val="27"/>
          <w:lang w:eastAsia="ru-RU"/>
        </w:rPr>
        <w:t>Отступ должен быть не менее 3 метров.).</w:t>
      </w:r>
      <w:proofErr w:type="gramEnd"/>
      <w:r w:rsidRPr="00127FD4">
        <w:rPr>
          <w:rFonts w:ascii="Times New Roman" w:eastAsia="Times New Roman" w:hAnsi="Times New Roman" w:cs="Times New Roman"/>
          <w:i/>
          <w:iCs/>
          <w:color w:val="CC0000"/>
          <w:sz w:val="27"/>
          <w:szCs w:val="27"/>
          <w:lang w:eastAsia="ru-RU"/>
        </w:rPr>
        <w:t xml:space="preserve"> Обязательно указывать отступы от всех сторон дома, в ином случае возможен отказ (на схеме должно быть указано как минимум 4 отступа);</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границы земельного участка (должны быть указаны именно границы, края листа не считаются границами!);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lastRenderedPageBreak/>
        <w:t>- кадастровый номер земельного участка, на котором строится дом;</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ориентиры для определения местоположения дома;</w:t>
      </w:r>
    </w:p>
    <w:p w:rsidR="00947CC4" w:rsidRDefault="00127FD4" w:rsidP="00127FD4">
      <w:pPr>
        <w:spacing w:after="0" w:line="240" w:lineRule="auto"/>
        <w:jc w:val="both"/>
        <w:rPr>
          <w:rFonts w:ascii="Times New Roman" w:eastAsia="Times New Roman" w:hAnsi="Times New Roman" w:cs="Times New Roman"/>
          <w:color w:val="000000"/>
          <w:sz w:val="27"/>
          <w:szCs w:val="27"/>
          <w:lang w:eastAsia="ru-RU"/>
        </w:rPr>
      </w:pPr>
      <w:r w:rsidRPr="00127FD4">
        <w:rPr>
          <w:rFonts w:ascii="Times New Roman" w:eastAsia="Times New Roman" w:hAnsi="Times New Roman" w:cs="Times New Roman"/>
          <w:color w:val="000000"/>
          <w:sz w:val="27"/>
          <w:szCs w:val="27"/>
          <w:lang w:eastAsia="ru-RU"/>
        </w:rPr>
        <w:t>- название улиц вокруг земельного участка, на котором строится дом, либо кадастровые номера соседних земельных участков (можно посмотреть на публичной кадастровой карте - </w:t>
      </w:r>
      <w:hyperlink r:id="rId10" w:tgtFrame="_blank" w:history="1">
        <w:r w:rsidRPr="00127FD4">
          <w:rPr>
            <w:rFonts w:ascii="Times New Roman" w:eastAsia="Times New Roman" w:hAnsi="Times New Roman" w:cs="Times New Roman"/>
            <w:color w:val="337AB7"/>
            <w:sz w:val="27"/>
            <w:szCs w:val="27"/>
            <w:lang w:eastAsia="ru-RU"/>
          </w:rPr>
          <w:t>https://pkk.rosreestr.ru</w:t>
        </w:r>
      </w:hyperlink>
      <w:r w:rsidRPr="00127FD4">
        <w:rPr>
          <w:rFonts w:ascii="Times New Roman" w:eastAsia="Times New Roman" w:hAnsi="Times New Roman" w:cs="Times New Roman"/>
          <w:color w:val="000000"/>
          <w:sz w:val="27"/>
          <w:szCs w:val="27"/>
          <w:lang w:eastAsia="ru-RU"/>
        </w:rPr>
        <w:t>).</w:t>
      </w:r>
    </w:p>
    <w:p w:rsidR="00947CC4" w:rsidRPr="00127FD4" w:rsidRDefault="00947CC4" w:rsidP="00127FD4">
      <w:pPr>
        <w:spacing w:after="0" w:line="240" w:lineRule="auto"/>
        <w:jc w:val="both"/>
        <w:rPr>
          <w:rFonts w:ascii="Segoe UI" w:eastAsia="Times New Roman" w:hAnsi="Segoe UI" w:cs="Segoe UI"/>
          <w:color w:val="000000"/>
          <w:sz w:val="24"/>
          <w:szCs w:val="24"/>
          <w:lang w:eastAsia="ru-RU"/>
        </w:rPr>
      </w:pP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i/>
          <w:iCs/>
          <w:color w:val="000000"/>
          <w:sz w:val="27"/>
          <w:szCs w:val="27"/>
          <w:lang w:eastAsia="ru-RU"/>
        </w:rPr>
        <w:t>Образец схематичного изображения объекта капитального строительства на земельном участке</w:t>
      </w: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Pr>
          <w:rFonts w:ascii="Segoe UI" w:eastAsia="Times New Roman" w:hAnsi="Segoe UI" w:cs="Segoe UI"/>
          <w:noProof/>
          <w:color w:val="000000"/>
          <w:sz w:val="24"/>
          <w:szCs w:val="24"/>
          <w:lang w:eastAsia="ru-RU"/>
        </w:rPr>
        <w:drawing>
          <wp:inline distT="0" distB="0" distL="0" distR="0">
            <wp:extent cx="5397541" cy="4691023"/>
            <wp:effectExtent l="0" t="0" r="0" b="0"/>
            <wp:docPr id="3" name="Рисунок 3" descr="https://docs.mfcto.ru/api/file/e99b2bde-e6c1-c79c-b78c-eec50f492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mfcto.ru/api/file/e99b2bde-e6c1-c79c-b78c-eec50f492ef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6120" cy="4689788"/>
                    </a:xfrm>
                    <a:prstGeom prst="rect">
                      <a:avLst/>
                    </a:prstGeom>
                    <a:noFill/>
                    <a:ln>
                      <a:noFill/>
                    </a:ln>
                  </pic:spPr>
                </pic:pic>
              </a:graphicData>
            </a:graphic>
          </wp:inline>
        </w:drawing>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2. В случае </w:t>
      </w:r>
      <w:r w:rsidRPr="00127FD4">
        <w:rPr>
          <w:rFonts w:ascii="Times New Roman" w:eastAsia="Times New Roman" w:hAnsi="Times New Roman" w:cs="Times New Roman"/>
          <w:i/>
          <w:iCs/>
          <w:color w:val="CC0000"/>
          <w:sz w:val="27"/>
          <w:szCs w:val="27"/>
          <w:lang w:eastAsia="ru-RU"/>
        </w:rPr>
        <w:t>реконструкции</w:t>
      </w:r>
      <w:r w:rsidRPr="00127FD4">
        <w:rPr>
          <w:rFonts w:ascii="Times New Roman" w:eastAsia="Times New Roman" w:hAnsi="Times New Roman" w:cs="Times New Roman"/>
          <w:color w:val="000000"/>
          <w:sz w:val="27"/>
          <w:szCs w:val="27"/>
          <w:lang w:eastAsia="ru-RU"/>
        </w:rPr>
        <w:t> схема должна отображать следующие показатели: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i/>
          <w:iCs/>
          <w:color w:val="000000"/>
          <w:sz w:val="27"/>
          <w:szCs w:val="27"/>
          <w:shd w:val="clear" w:color="auto" w:fill="FCE5CD"/>
          <w:lang w:eastAsia="ru-RU"/>
        </w:rPr>
        <w:t>Если реконструкция состоит в части этажности, изменения материала стен, новой кровли и т.п.</w:t>
      </w:r>
      <w:r w:rsidRPr="00127FD4">
        <w:rPr>
          <w:rFonts w:ascii="Times New Roman" w:eastAsia="Times New Roman" w:hAnsi="Times New Roman" w:cs="Times New Roman"/>
          <w:b/>
          <w:bCs/>
          <w:i/>
          <w:iCs/>
          <w:color w:val="000000"/>
          <w:sz w:val="27"/>
          <w:szCs w:val="27"/>
          <w:lang w:eastAsia="ru-RU"/>
        </w:rPr>
        <w:t> </w:t>
      </w:r>
      <w:r w:rsidRPr="00127FD4">
        <w:rPr>
          <w:rFonts w:ascii="Times New Roman" w:eastAsia="Times New Roman" w:hAnsi="Times New Roman" w:cs="Times New Roman"/>
          <w:color w:val="000000"/>
          <w:sz w:val="27"/>
          <w:szCs w:val="27"/>
          <w:lang w:eastAsia="ru-RU"/>
        </w:rPr>
        <w:t>- обязательно необходимо словами под рисунком прописать причину реконструкции.</w:t>
      </w:r>
      <w:r w:rsidRPr="00127FD4">
        <w:rPr>
          <w:rFonts w:ascii="Times New Roman" w:eastAsia="Times New Roman" w:hAnsi="Times New Roman" w:cs="Times New Roman"/>
          <w:i/>
          <w:iCs/>
          <w:color w:val="000000"/>
          <w:sz w:val="27"/>
          <w:szCs w:val="27"/>
          <w:lang w:eastAsia="ru-RU"/>
        </w:rPr>
        <w:t> </w:t>
      </w:r>
      <w:r w:rsidRPr="00127FD4">
        <w:rPr>
          <w:rFonts w:ascii="Times New Roman" w:eastAsia="Times New Roman" w:hAnsi="Times New Roman" w:cs="Times New Roman"/>
          <w:b/>
          <w:bCs/>
          <w:i/>
          <w:iCs/>
          <w:color w:val="000000"/>
          <w:sz w:val="27"/>
          <w:szCs w:val="27"/>
          <w:lang w:eastAsia="ru-RU"/>
        </w:rPr>
        <w:t>Например:</w:t>
      </w:r>
      <w:r w:rsidRPr="00127FD4">
        <w:rPr>
          <w:rFonts w:ascii="Times New Roman" w:eastAsia="Times New Roman" w:hAnsi="Times New Roman" w:cs="Times New Roman"/>
          <w:color w:val="000000"/>
          <w:sz w:val="27"/>
          <w:szCs w:val="27"/>
          <w:lang w:eastAsia="ru-RU"/>
        </w:rPr>
        <w:t> причина реконструкции - возведение 2 этажа, либо возведение 3 этажа, либо возведение 2 и 3 этажа, либо мансарды, либо причина реконструкции - изменение материала стен с дерева на бетон.</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i/>
          <w:iCs/>
          <w:color w:val="000000"/>
          <w:sz w:val="27"/>
          <w:szCs w:val="27"/>
          <w:lang w:eastAsia="ru-RU"/>
        </w:rPr>
        <w:t>Схема должна отображать следующие показатели: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стены дома и параметры стен (длина, ширина);</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отступы от границ земельного участка до реконструируемой части дома. </w:t>
      </w:r>
      <w:r w:rsidRPr="00127FD4">
        <w:rPr>
          <w:rFonts w:ascii="Times New Roman" w:eastAsia="Times New Roman" w:hAnsi="Times New Roman" w:cs="Times New Roman"/>
          <w:i/>
          <w:iCs/>
          <w:color w:val="CC0000"/>
          <w:sz w:val="27"/>
          <w:szCs w:val="27"/>
          <w:lang w:eastAsia="ru-RU"/>
        </w:rPr>
        <w:t>Обязательно указывать отступы от всех сторон дома, в ином случае возможен отказ (на схеме должно быть указано как минимум 4 отступа).</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Правила по отступам:</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xml:space="preserve">1. Если с одной стороны дома разные отступы - укажите </w:t>
      </w:r>
      <w:proofErr w:type="gramStart"/>
      <w:r w:rsidRPr="00127FD4">
        <w:rPr>
          <w:rFonts w:ascii="Times New Roman" w:eastAsia="Times New Roman" w:hAnsi="Times New Roman" w:cs="Times New Roman"/>
          <w:color w:val="000000"/>
          <w:sz w:val="27"/>
          <w:szCs w:val="27"/>
          <w:lang w:eastAsia="ru-RU"/>
        </w:rPr>
        <w:t>наименьший</w:t>
      </w:r>
      <w:proofErr w:type="gramEnd"/>
      <w:r w:rsidRPr="00127FD4">
        <w:rPr>
          <w:rFonts w:ascii="Times New Roman" w:eastAsia="Times New Roman" w:hAnsi="Times New Roman" w:cs="Times New Roman"/>
          <w:color w:val="000000"/>
          <w:sz w:val="27"/>
          <w:szCs w:val="27"/>
          <w:lang w:eastAsia="ru-RU"/>
        </w:rPr>
        <w:t>.</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lastRenderedPageBreak/>
        <w:t xml:space="preserve">2. </w:t>
      </w:r>
      <w:proofErr w:type="gramStart"/>
      <w:r w:rsidRPr="00127FD4">
        <w:rPr>
          <w:rFonts w:ascii="Times New Roman" w:eastAsia="Times New Roman" w:hAnsi="Times New Roman" w:cs="Times New Roman"/>
          <w:color w:val="000000"/>
          <w:sz w:val="27"/>
          <w:szCs w:val="27"/>
          <w:lang w:eastAsia="ru-RU"/>
        </w:rPr>
        <w:t>Если на кадастровом учете дом уже стоит на расстоянии от 1м от границы земельного участка, это нормально, но уменьшать в результате реконструкции отступ до 1м нельзя).</w:t>
      </w:r>
      <w:proofErr w:type="gramEnd"/>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3. Если необходимо сделать пристрой, а именно, удлинить стену дома, отступ от которой до границы земельного участка меньше 3м, то нельзя продолжить пристрой именно по этой стене! Пристрой должен быть расположен от границы земельного участка не менее чем на 3м. При этом возводить новый этаж со стороны стены, где отступ меньше 3м, можно без увеличения отступа до 3м;</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границы земельного участка (должны быть указаны именно границы, </w:t>
      </w:r>
      <w:r w:rsidRPr="00127FD4">
        <w:rPr>
          <w:rFonts w:ascii="Times New Roman" w:eastAsia="Times New Roman" w:hAnsi="Times New Roman" w:cs="Times New Roman"/>
          <w:i/>
          <w:iCs/>
          <w:color w:val="CC0000"/>
          <w:sz w:val="27"/>
          <w:szCs w:val="27"/>
          <w:lang w:eastAsia="ru-RU"/>
        </w:rPr>
        <w:t>края листа не считаются границами!</w:t>
      </w:r>
      <w:r w:rsidRPr="00127FD4">
        <w:rPr>
          <w:rFonts w:ascii="Times New Roman" w:eastAsia="Times New Roman" w:hAnsi="Times New Roman" w:cs="Times New Roman"/>
          <w:color w:val="CC0000"/>
          <w:sz w:val="27"/>
          <w:szCs w:val="27"/>
          <w:lang w:eastAsia="ru-RU"/>
        </w:rPr>
        <w:t>);</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кадастровый номер земельного участка, на котором строится дом;</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ориентиры для определения местоположения дома</w:t>
      </w:r>
    </w:p>
    <w:p w:rsidR="00947CC4" w:rsidRDefault="00127FD4" w:rsidP="00127FD4">
      <w:pPr>
        <w:spacing w:after="0" w:line="240" w:lineRule="auto"/>
        <w:jc w:val="both"/>
        <w:rPr>
          <w:rFonts w:ascii="Times New Roman" w:eastAsia="Times New Roman" w:hAnsi="Times New Roman" w:cs="Times New Roman"/>
          <w:color w:val="000000"/>
          <w:sz w:val="27"/>
          <w:szCs w:val="27"/>
          <w:lang w:eastAsia="ru-RU"/>
        </w:rPr>
      </w:pPr>
      <w:r w:rsidRPr="00127FD4">
        <w:rPr>
          <w:rFonts w:ascii="Times New Roman" w:eastAsia="Times New Roman" w:hAnsi="Times New Roman" w:cs="Times New Roman"/>
          <w:color w:val="000000"/>
          <w:sz w:val="27"/>
          <w:szCs w:val="27"/>
          <w:lang w:eastAsia="ru-RU"/>
        </w:rPr>
        <w:t>- название улиц вокруг земельного участка, на котором строится дом, либо кадастровые номера соседних земельных участков (можно посмотреть на публичной кадастровой карте - </w:t>
      </w:r>
      <w:hyperlink r:id="rId12" w:anchor="/search/56.92052585755845,65.4292248753263/17/@bs7nhsaoh" w:tgtFrame="_blank" w:history="1">
        <w:r w:rsidRPr="00127FD4">
          <w:rPr>
            <w:rFonts w:ascii="Times New Roman" w:eastAsia="Times New Roman" w:hAnsi="Times New Roman" w:cs="Times New Roman"/>
            <w:color w:val="337AB7"/>
            <w:sz w:val="27"/>
            <w:szCs w:val="27"/>
            <w:lang w:eastAsia="ru-RU"/>
          </w:rPr>
          <w:t>https://pkk.rosreestr.ru</w:t>
        </w:r>
      </w:hyperlink>
      <w:r w:rsidRPr="00127FD4">
        <w:rPr>
          <w:rFonts w:ascii="Times New Roman" w:eastAsia="Times New Roman" w:hAnsi="Times New Roman" w:cs="Times New Roman"/>
          <w:color w:val="000000"/>
          <w:sz w:val="27"/>
          <w:szCs w:val="27"/>
          <w:lang w:eastAsia="ru-RU"/>
        </w:rPr>
        <w:t>).</w:t>
      </w:r>
    </w:p>
    <w:p w:rsidR="00947CC4" w:rsidRPr="00127FD4" w:rsidRDefault="00947CC4" w:rsidP="00127FD4">
      <w:pPr>
        <w:spacing w:after="0" w:line="240" w:lineRule="auto"/>
        <w:jc w:val="both"/>
        <w:rPr>
          <w:rFonts w:ascii="Segoe UI" w:eastAsia="Times New Roman" w:hAnsi="Segoe UI" w:cs="Segoe UI"/>
          <w:color w:val="000000"/>
          <w:sz w:val="24"/>
          <w:szCs w:val="24"/>
          <w:lang w:eastAsia="ru-RU"/>
        </w:rPr>
      </w:pP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i/>
          <w:iCs/>
          <w:color w:val="000000"/>
          <w:sz w:val="27"/>
          <w:szCs w:val="27"/>
          <w:lang w:eastAsia="ru-RU"/>
        </w:rPr>
        <w:t>Образец схематичного изображения объекта капитального строительства на земельном участке</w:t>
      </w: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Pr>
          <w:rFonts w:ascii="Segoe UI" w:eastAsia="Times New Roman" w:hAnsi="Segoe UI" w:cs="Segoe UI"/>
          <w:noProof/>
          <w:color w:val="000000"/>
          <w:sz w:val="24"/>
          <w:szCs w:val="24"/>
          <w:lang w:eastAsia="ru-RU"/>
        </w:rPr>
        <w:drawing>
          <wp:inline distT="0" distB="0" distL="0" distR="0">
            <wp:extent cx="5331499" cy="5438633"/>
            <wp:effectExtent l="0" t="0" r="2540" b="0"/>
            <wp:docPr id="2" name="Рисунок 2" descr="https://docs.mfcto.ru/api/file/cabfe6ca-4a81-a25c-4e6d-3d794b9d21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mfcto.ru/api/file/cabfe6ca-4a81-a25c-4e6d-3d794b9d218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789" cy="5441990"/>
                    </a:xfrm>
                    <a:prstGeom prst="rect">
                      <a:avLst/>
                    </a:prstGeom>
                    <a:noFill/>
                    <a:ln>
                      <a:noFill/>
                    </a:ln>
                  </pic:spPr>
                </pic:pic>
              </a:graphicData>
            </a:graphic>
          </wp:inline>
        </w:drawing>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i/>
          <w:iCs/>
          <w:color w:val="000000"/>
          <w:sz w:val="27"/>
          <w:szCs w:val="27"/>
          <w:shd w:val="clear" w:color="auto" w:fill="FCE5CD"/>
          <w:lang w:eastAsia="ru-RU"/>
        </w:rPr>
        <w:lastRenderedPageBreak/>
        <w:t>Если реконструкция состоит в части пристроя схема должна отображать следующие показатели: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необходимо отобразить границы существующего дома (существующий дом пометить цифрой "1"), а также необходимо отобразить границы пристроя (реконструируемую часть пометить цифрой "2", и сделать штриховку).</w:t>
      </w:r>
      <w:r w:rsidRPr="00127FD4">
        <w:rPr>
          <w:rFonts w:ascii="Times New Roman" w:eastAsia="Times New Roman" w:hAnsi="Times New Roman" w:cs="Times New Roman"/>
          <w:i/>
          <w:iCs/>
          <w:color w:val="000000"/>
          <w:sz w:val="27"/>
          <w:szCs w:val="27"/>
          <w:lang w:eastAsia="ru-RU"/>
        </w:rPr>
        <w:t> Обязательно вынести рядом с рисунком условные обозначения.</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xml:space="preserve">- отступы от границ земельного участка до реконструируемой части </w:t>
      </w:r>
      <w:proofErr w:type="spellStart"/>
      <w:r w:rsidRPr="00127FD4">
        <w:rPr>
          <w:rFonts w:ascii="Times New Roman" w:eastAsia="Times New Roman" w:hAnsi="Times New Roman" w:cs="Times New Roman"/>
          <w:color w:val="000000"/>
          <w:sz w:val="27"/>
          <w:szCs w:val="27"/>
          <w:lang w:eastAsia="ru-RU"/>
        </w:rPr>
        <w:t>дома</w:t>
      </w:r>
      <w:proofErr w:type="gramStart"/>
      <w:r w:rsidRPr="00127FD4">
        <w:rPr>
          <w:rFonts w:ascii="Times New Roman" w:eastAsia="Times New Roman" w:hAnsi="Times New Roman" w:cs="Times New Roman"/>
          <w:color w:val="000000"/>
          <w:sz w:val="27"/>
          <w:szCs w:val="27"/>
          <w:lang w:eastAsia="ru-RU"/>
        </w:rPr>
        <w:t>.</w:t>
      </w:r>
      <w:r w:rsidRPr="00127FD4">
        <w:rPr>
          <w:rFonts w:ascii="Times New Roman" w:eastAsia="Times New Roman" w:hAnsi="Times New Roman" w:cs="Times New Roman"/>
          <w:i/>
          <w:iCs/>
          <w:color w:val="CC0000"/>
          <w:sz w:val="27"/>
          <w:szCs w:val="27"/>
          <w:lang w:eastAsia="ru-RU"/>
        </w:rPr>
        <w:t>О</w:t>
      </w:r>
      <w:proofErr w:type="gramEnd"/>
      <w:r w:rsidRPr="00127FD4">
        <w:rPr>
          <w:rFonts w:ascii="Times New Roman" w:eastAsia="Times New Roman" w:hAnsi="Times New Roman" w:cs="Times New Roman"/>
          <w:i/>
          <w:iCs/>
          <w:color w:val="CC0000"/>
          <w:sz w:val="27"/>
          <w:szCs w:val="27"/>
          <w:lang w:eastAsia="ru-RU"/>
        </w:rPr>
        <w:t>бязательно</w:t>
      </w:r>
      <w:proofErr w:type="spellEnd"/>
      <w:r w:rsidRPr="00127FD4">
        <w:rPr>
          <w:rFonts w:ascii="Times New Roman" w:eastAsia="Times New Roman" w:hAnsi="Times New Roman" w:cs="Times New Roman"/>
          <w:i/>
          <w:iCs/>
          <w:color w:val="CC0000"/>
          <w:sz w:val="27"/>
          <w:szCs w:val="27"/>
          <w:lang w:eastAsia="ru-RU"/>
        </w:rPr>
        <w:t xml:space="preserve"> указывать отступы от всех сторон дома, в ином случае возможен отказ (на схеме должно быть указано как минимум 4 отступа).</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Правила по отступам:</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xml:space="preserve">1. Если с одной стороны дома разные отступы - укажите </w:t>
      </w:r>
      <w:proofErr w:type="gramStart"/>
      <w:r w:rsidRPr="00127FD4">
        <w:rPr>
          <w:rFonts w:ascii="Times New Roman" w:eastAsia="Times New Roman" w:hAnsi="Times New Roman" w:cs="Times New Roman"/>
          <w:color w:val="000000"/>
          <w:sz w:val="27"/>
          <w:szCs w:val="27"/>
          <w:lang w:eastAsia="ru-RU"/>
        </w:rPr>
        <w:t>наименьший</w:t>
      </w:r>
      <w:proofErr w:type="gramEnd"/>
      <w:r w:rsidRPr="00127FD4">
        <w:rPr>
          <w:rFonts w:ascii="Times New Roman" w:eastAsia="Times New Roman" w:hAnsi="Times New Roman" w:cs="Times New Roman"/>
          <w:color w:val="000000"/>
          <w:sz w:val="27"/>
          <w:szCs w:val="27"/>
          <w:lang w:eastAsia="ru-RU"/>
        </w:rPr>
        <w:t>.</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xml:space="preserve">2. </w:t>
      </w:r>
      <w:proofErr w:type="gramStart"/>
      <w:r w:rsidRPr="00127FD4">
        <w:rPr>
          <w:rFonts w:ascii="Times New Roman" w:eastAsia="Times New Roman" w:hAnsi="Times New Roman" w:cs="Times New Roman"/>
          <w:color w:val="000000"/>
          <w:sz w:val="27"/>
          <w:szCs w:val="27"/>
          <w:lang w:eastAsia="ru-RU"/>
        </w:rPr>
        <w:t>Если на кадастровом учете дом уже стоит на расстоянии от 1м от границы земельного участка, это нормально, но уменьшать в результате реконструкции отступ до 1м нельзя).</w:t>
      </w:r>
      <w:proofErr w:type="gramEnd"/>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xml:space="preserve">3. Если заявитель </w:t>
      </w:r>
      <w:proofErr w:type="gramStart"/>
      <w:r w:rsidRPr="00127FD4">
        <w:rPr>
          <w:rFonts w:ascii="Times New Roman" w:eastAsia="Times New Roman" w:hAnsi="Times New Roman" w:cs="Times New Roman"/>
          <w:color w:val="000000"/>
          <w:sz w:val="27"/>
          <w:szCs w:val="27"/>
          <w:lang w:eastAsia="ru-RU"/>
        </w:rPr>
        <w:t>желает сделать пристрой</w:t>
      </w:r>
      <w:proofErr w:type="gramEnd"/>
      <w:r w:rsidRPr="00127FD4">
        <w:rPr>
          <w:rFonts w:ascii="Times New Roman" w:eastAsia="Times New Roman" w:hAnsi="Times New Roman" w:cs="Times New Roman"/>
          <w:color w:val="000000"/>
          <w:sz w:val="27"/>
          <w:szCs w:val="27"/>
          <w:lang w:eastAsia="ru-RU"/>
        </w:rPr>
        <w:t>, а именно, удлинить стену дома, отступ от которой до границы земельного участка меньше 3м, он не может продолжить пристрой именно по этой стене! Пристрой должен быть расположен от границы земельного участка не менее чем на 3м. При этом возводить новый этаж со стороны стены, где отступ меньше 3м, можно без увеличения отступа до 3м.</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границы земельного участка (должны быть указаны именно границы, </w:t>
      </w:r>
      <w:r w:rsidRPr="00127FD4">
        <w:rPr>
          <w:rFonts w:ascii="Times New Roman" w:eastAsia="Times New Roman" w:hAnsi="Times New Roman" w:cs="Times New Roman"/>
          <w:i/>
          <w:iCs/>
          <w:color w:val="CC4125"/>
          <w:sz w:val="27"/>
          <w:szCs w:val="27"/>
          <w:lang w:eastAsia="ru-RU"/>
        </w:rPr>
        <w:t>края листа не считаются границами!</w:t>
      </w:r>
      <w:r w:rsidRPr="00127FD4">
        <w:rPr>
          <w:rFonts w:ascii="Times New Roman" w:eastAsia="Times New Roman" w:hAnsi="Times New Roman" w:cs="Times New Roman"/>
          <w:i/>
          <w:iCs/>
          <w:color w:val="CC0000"/>
          <w:sz w:val="27"/>
          <w:szCs w:val="27"/>
          <w:lang w:eastAsia="ru-RU"/>
        </w:rPr>
        <w:t>);</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кадастровый номер земельного участка, на котором строится дом</w:t>
      </w:r>
    </w:p>
    <w:p w:rsidR="00127FD4" w:rsidRDefault="00127FD4" w:rsidP="00127FD4">
      <w:pPr>
        <w:spacing w:after="0" w:line="240" w:lineRule="auto"/>
        <w:jc w:val="both"/>
        <w:rPr>
          <w:rFonts w:ascii="Times New Roman" w:eastAsia="Times New Roman" w:hAnsi="Times New Roman" w:cs="Times New Roman"/>
          <w:color w:val="000000"/>
          <w:sz w:val="27"/>
          <w:szCs w:val="27"/>
          <w:lang w:eastAsia="ru-RU"/>
        </w:rPr>
      </w:pPr>
      <w:r w:rsidRPr="00127FD4">
        <w:rPr>
          <w:rFonts w:ascii="Times New Roman" w:eastAsia="Times New Roman" w:hAnsi="Times New Roman" w:cs="Times New Roman"/>
          <w:color w:val="000000"/>
          <w:sz w:val="27"/>
          <w:szCs w:val="27"/>
          <w:lang w:eastAsia="ru-RU"/>
        </w:rPr>
        <w:t>- ориентиры для определения местоположения дома - название улиц вокруг земельного участка, на котором строится дом, либо кадастровые номера соседних земельных участков (можно посмотреть на публичной кадастровой карте).</w:t>
      </w:r>
    </w:p>
    <w:p w:rsidR="00947CC4" w:rsidRDefault="00947CC4" w:rsidP="00127FD4">
      <w:pPr>
        <w:spacing w:after="0" w:line="240" w:lineRule="auto"/>
        <w:jc w:val="both"/>
        <w:rPr>
          <w:rFonts w:ascii="Times New Roman" w:eastAsia="Times New Roman" w:hAnsi="Times New Roman" w:cs="Times New Roman"/>
          <w:color w:val="000000"/>
          <w:sz w:val="27"/>
          <w:szCs w:val="27"/>
          <w:lang w:eastAsia="ru-RU"/>
        </w:rPr>
      </w:pPr>
    </w:p>
    <w:p w:rsidR="00947CC4" w:rsidRDefault="00947CC4" w:rsidP="00127FD4">
      <w:pPr>
        <w:spacing w:after="0" w:line="240" w:lineRule="auto"/>
        <w:jc w:val="both"/>
        <w:rPr>
          <w:rFonts w:ascii="Times New Roman" w:eastAsia="Times New Roman" w:hAnsi="Times New Roman" w:cs="Times New Roman"/>
          <w:color w:val="000000"/>
          <w:sz w:val="27"/>
          <w:szCs w:val="27"/>
          <w:lang w:eastAsia="ru-RU"/>
        </w:rPr>
      </w:pPr>
    </w:p>
    <w:p w:rsidR="00947CC4" w:rsidRDefault="00947CC4" w:rsidP="00127FD4">
      <w:pPr>
        <w:spacing w:after="0" w:line="240" w:lineRule="auto"/>
        <w:jc w:val="both"/>
        <w:rPr>
          <w:rFonts w:ascii="Times New Roman" w:eastAsia="Times New Roman" w:hAnsi="Times New Roman" w:cs="Times New Roman"/>
          <w:color w:val="000000"/>
          <w:sz w:val="27"/>
          <w:szCs w:val="27"/>
          <w:lang w:eastAsia="ru-RU"/>
        </w:rPr>
      </w:pPr>
    </w:p>
    <w:p w:rsidR="00947CC4" w:rsidRDefault="00947CC4" w:rsidP="00127FD4">
      <w:pPr>
        <w:spacing w:after="0" w:line="240" w:lineRule="auto"/>
        <w:jc w:val="both"/>
        <w:rPr>
          <w:rFonts w:ascii="Times New Roman" w:eastAsia="Times New Roman" w:hAnsi="Times New Roman" w:cs="Times New Roman"/>
          <w:color w:val="000000"/>
          <w:sz w:val="27"/>
          <w:szCs w:val="27"/>
          <w:lang w:eastAsia="ru-RU"/>
        </w:rPr>
      </w:pPr>
    </w:p>
    <w:p w:rsidR="00947CC4" w:rsidRDefault="00947CC4" w:rsidP="00127FD4">
      <w:pPr>
        <w:spacing w:after="0" w:line="240" w:lineRule="auto"/>
        <w:jc w:val="both"/>
        <w:rPr>
          <w:rFonts w:ascii="Times New Roman" w:eastAsia="Times New Roman" w:hAnsi="Times New Roman" w:cs="Times New Roman"/>
          <w:color w:val="000000"/>
          <w:sz w:val="27"/>
          <w:szCs w:val="27"/>
          <w:lang w:eastAsia="ru-RU"/>
        </w:rPr>
      </w:pPr>
    </w:p>
    <w:p w:rsidR="00947CC4" w:rsidRDefault="00947CC4" w:rsidP="00127FD4">
      <w:pPr>
        <w:spacing w:after="0" w:line="240" w:lineRule="auto"/>
        <w:jc w:val="both"/>
        <w:rPr>
          <w:rFonts w:ascii="Times New Roman" w:eastAsia="Times New Roman" w:hAnsi="Times New Roman" w:cs="Times New Roman"/>
          <w:color w:val="000000"/>
          <w:sz w:val="27"/>
          <w:szCs w:val="27"/>
          <w:lang w:eastAsia="ru-RU"/>
        </w:rPr>
      </w:pPr>
    </w:p>
    <w:p w:rsidR="00947CC4" w:rsidRDefault="00947CC4" w:rsidP="00127FD4">
      <w:pPr>
        <w:spacing w:after="0" w:line="240" w:lineRule="auto"/>
        <w:jc w:val="both"/>
        <w:rPr>
          <w:rFonts w:ascii="Times New Roman" w:eastAsia="Times New Roman" w:hAnsi="Times New Roman" w:cs="Times New Roman"/>
          <w:color w:val="000000"/>
          <w:sz w:val="27"/>
          <w:szCs w:val="27"/>
          <w:lang w:eastAsia="ru-RU"/>
        </w:rPr>
      </w:pPr>
    </w:p>
    <w:p w:rsidR="00947CC4" w:rsidRDefault="00947CC4" w:rsidP="00127FD4">
      <w:pPr>
        <w:spacing w:after="0" w:line="240" w:lineRule="auto"/>
        <w:jc w:val="both"/>
        <w:rPr>
          <w:rFonts w:ascii="Times New Roman" w:eastAsia="Times New Roman" w:hAnsi="Times New Roman" w:cs="Times New Roman"/>
          <w:color w:val="000000"/>
          <w:sz w:val="27"/>
          <w:szCs w:val="27"/>
          <w:lang w:eastAsia="ru-RU"/>
        </w:rPr>
      </w:pPr>
    </w:p>
    <w:p w:rsidR="00947CC4" w:rsidRDefault="00947CC4" w:rsidP="00127FD4">
      <w:pPr>
        <w:spacing w:after="0" w:line="240" w:lineRule="auto"/>
        <w:jc w:val="both"/>
        <w:rPr>
          <w:rFonts w:ascii="Times New Roman" w:eastAsia="Times New Roman" w:hAnsi="Times New Roman" w:cs="Times New Roman"/>
          <w:color w:val="000000"/>
          <w:sz w:val="27"/>
          <w:szCs w:val="27"/>
          <w:lang w:eastAsia="ru-RU"/>
        </w:rPr>
      </w:pPr>
    </w:p>
    <w:p w:rsidR="00947CC4" w:rsidRDefault="00947CC4" w:rsidP="00127FD4">
      <w:pPr>
        <w:spacing w:after="0" w:line="240" w:lineRule="auto"/>
        <w:jc w:val="both"/>
        <w:rPr>
          <w:rFonts w:ascii="Times New Roman" w:eastAsia="Times New Roman" w:hAnsi="Times New Roman" w:cs="Times New Roman"/>
          <w:color w:val="000000"/>
          <w:sz w:val="27"/>
          <w:szCs w:val="27"/>
          <w:lang w:eastAsia="ru-RU"/>
        </w:rPr>
      </w:pPr>
    </w:p>
    <w:p w:rsidR="00947CC4" w:rsidRDefault="00947CC4" w:rsidP="00127FD4">
      <w:pPr>
        <w:spacing w:after="0" w:line="240" w:lineRule="auto"/>
        <w:jc w:val="both"/>
        <w:rPr>
          <w:rFonts w:ascii="Times New Roman" w:eastAsia="Times New Roman" w:hAnsi="Times New Roman" w:cs="Times New Roman"/>
          <w:color w:val="000000"/>
          <w:sz w:val="27"/>
          <w:szCs w:val="27"/>
          <w:lang w:eastAsia="ru-RU"/>
        </w:rPr>
      </w:pPr>
    </w:p>
    <w:p w:rsidR="00947CC4" w:rsidRDefault="00947CC4" w:rsidP="00127FD4">
      <w:pPr>
        <w:spacing w:after="0" w:line="240" w:lineRule="auto"/>
        <w:jc w:val="both"/>
        <w:rPr>
          <w:rFonts w:ascii="Times New Roman" w:eastAsia="Times New Roman" w:hAnsi="Times New Roman" w:cs="Times New Roman"/>
          <w:color w:val="000000"/>
          <w:sz w:val="27"/>
          <w:szCs w:val="27"/>
          <w:lang w:eastAsia="ru-RU"/>
        </w:rPr>
      </w:pPr>
    </w:p>
    <w:p w:rsidR="00947CC4" w:rsidRDefault="00947CC4" w:rsidP="00127FD4">
      <w:pPr>
        <w:spacing w:after="0" w:line="240" w:lineRule="auto"/>
        <w:jc w:val="both"/>
        <w:rPr>
          <w:rFonts w:ascii="Times New Roman" w:eastAsia="Times New Roman" w:hAnsi="Times New Roman" w:cs="Times New Roman"/>
          <w:color w:val="000000"/>
          <w:sz w:val="27"/>
          <w:szCs w:val="27"/>
          <w:lang w:eastAsia="ru-RU"/>
        </w:rPr>
      </w:pPr>
    </w:p>
    <w:p w:rsidR="00947CC4" w:rsidRDefault="00947CC4" w:rsidP="00127FD4">
      <w:pPr>
        <w:spacing w:after="0" w:line="240" w:lineRule="auto"/>
        <w:jc w:val="both"/>
        <w:rPr>
          <w:rFonts w:ascii="Times New Roman" w:eastAsia="Times New Roman" w:hAnsi="Times New Roman" w:cs="Times New Roman"/>
          <w:color w:val="000000"/>
          <w:sz w:val="27"/>
          <w:szCs w:val="27"/>
          <w:lang w:eastAsia="ru-RU"/>
        </w:rPr>
      </w:pPr>
    </w:p>
    <w:p w:rsidR="00947CC4" w:rsidRDefault="00947CC4" w:rsidP="00127FD4">
      <w:pPr>
        <w:spacing w:after="0" w:line="240" w:lineRule="auto"/>
        <w:jc w:val="both"/>
        <w:rPr>
          <w:rFonts w:ascii="Times New Roman" w:eastAsia="Times New Roman" w:hAnsi="Times New Roman" w:cs="Times New Roman"/>
          <w:color w:val="000000"/>
          <w:sz w:val="27"/>
          <w:szCs w:val="27"/>
          <w:lang w:eastAsia="ru-RU"/>
        </w:rPr>
      </w:pPr>
    </w:p>
    <w:p w:rsidR="00947CC4" w:rsidRDefault="00947CC4" w:rsidP="00127FD4">
      <w:pPr>
        <w:spacing w:after="0" w:line="240" w:lineRule="auto"/>
        <w:jc w:val="both"/>
        <w:rPr>
          <w:rFonts w:ascii="Times New Roman" w:eastAsia="Times New Roman" w:hAnsi="Times New Roman" w:cs="Times New Roman"/>
          <w:color w:val="000000"/>
          <w:sz w:val="27"/>
          <w:szCs w:val="27"/>
          <w:lang w:eastAsia="ru-RU"/>
        </w:rPr>
      </w:pPr>
    </w:p>
    <w:p w:rsidR="00947CC4" w:rsidRDefault="00947CC4" w:rsidP="00127FD4">
      <w:pPr>
        <w:spacing w:after="0" w:line="240" w:lineRule="auto"/>
        <w:jc w:val="both"/>
        <w:rPr>
          <w:rFonts w:ascii="Times New Roman" w:eastAsia="Times New Roman" w:hAnsi="Times New Roman" w:cs="Times New Roman"/>
          <w:color w:val="000000"/>
          <w:sz w:val="27"/>
          <w:szCs w:val="27"/>
          <w:lang w:eastAsia="ru-RU"/>
        </w:rPr>
      </w:pPr>
    </w:p>
    <w:p w:rsidR="00947CC4" w:rsidRDefault="00947CC4" w:rsidP="00127FD4">
      <w:pPr>
        <w:spacing w:after="0" w:line="240" w:lineRule="auto"/>
        <w:jc w:val="both"/>
        <w:rPr>
          <w:rFonts w:ascii="Times New Roman" w:eastAsia="Times New Roman" w:hAnsi="Times New Roman" w:cs="Times New Roman"/>
          <w:color w:val="000000"/>
          <w:sz w:val="27"/>
          <w:szCs w:val="27"/>
          <w:lang w:eastAsia="ru-RU"/>
        </w:rPr>
      </w:pPr>
    </w:p>
    <w:p w:rsidR="00947CC4" w:rsidRPr="00127FD4" w:rsidRDefault="00947CC4" w:rsidP="00127FD4">
      <w:pPr>
        <w:spacing w:after="0" w:line="240" w:lineRule="auto"/>
        <w:jc w:val="both"/>
        <w:rPr>
          <w:rFonts w:ascii="Segoe UI" w:eastAsia="Times New Roman" w:hAnsi="Segoe UI" w:cs="Segoe UI"/>
          <w:color w:val="000000"/>
          <w:sz w:val="24"/>
          <w:szCs w:val="24"/>
          <w:lang w:eastAsia="ru-RU"/>
        </w:rPr>
      </w:pP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i/>
          <w:iCs/>
          <w:color w:val="000000"/>
          <w:sz w:val="27"/>
          <w:szCs w:val="27"/>
          <w:lang w:eastAsia="ru-RU"/>
        </w:rPr>
        <w:lastRenderedPageBreak/>
        <w:t>Образец схематичного изображения объекта капитального строительства на земельном участке</w:t>
      </w: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Pr>
          <w:rFonts w:ascii="Segoe UI" w:eastAsia="Times New Roman" w:hAnsi="Segoe UI" w:cs="Segoe UI"/>
          <w:noProof/>
          <w:color w:val="000000"/>
          <w:sz w:val="24"/>
          <w:szCs w:val="24"/>
          <w:lang w:eastAsia="ru-RU"/>
        </w:rPr>
        <w:drawing>
          <wp:inline distT="0" distB="0" distL="0" distR="0">
            <wp:extent cx="5479576" cy="5415637"/>
            <wp:effectExtent l="0" t="0" r="6985" b="0"/>
            <wp:docPr id="1" name="Рисунок 1" descr="https://docs.mfcto.ru/api/file/7bae5956-b753-c324-0824-601f17507d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mfcto.ru/api/file/7bae5956-b753-c324-0824-601f17507db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98" cy="5412990"/>
                    </a:xfrm>
                    <a:prstGeom prst="rect">
                      <a:avLst/>
                    </a:prstGeom>
                    <a:noFill/>
                    <a:ln>
                      <a:noFill/>
                    </a:ln>
                  </pic:spPr>
                </pic:pic>
              </a:graphicData>
            </a:graphic>
          </wp:inline>
        </w:drawing>
      </w:r>
    </w:p>
    <w:p w:rsidR="00947CC4" w:rsidRDefault="00947CC4" w:rsidP="00127FD4">
      <w:pPr>
        <w:spacing w:after="0" w:line="240" w:lineRule="auto"/>
        <w:jc w:val="center"/>
        <w:rPr>
          <w:rFonts w:ascii="Times New Roman" w:eastAsia="Times New Roman" w:hAnsi="Times New Roman" w:cs="Times New Roman"/>
          <w:b/>
          <w:bCs/>
          <w:color w:val="000000"/>
          <w:sz w:val="27"/>
          <w:szCs w:val="27"/>
          <w:lang w:eastAsia="ru-RU"/>
        </w:rPr>
      </w:pP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CC0000"/>
          <w:sz w:val="36"/>
          <w:szCs w:val="36"/>
          <w:lang w:eastAsia="ru-RU"/>
        </w:rPr>
        <w:t>СТОИМОСТЬ УСЛУГИ И ПОРЯДОК ОПЛАТЫ</w:t>
      </w: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t xml:space="preserve">ПОДУСЛУГА "ПРИЕМ УВЕДОМЛЕНИЙ О ПЛАНИРУЕМЫХ </w:t>
      </w:r>
      <w:proofErr w:type="gramStart"/>
      <w:r w:rsidRPr="00127FD4">
        <w:rPr>
          <w:rFonts w:ascii="Times New Roman" w:eastAsia="Times New Roman" w:hAnsi="Times New Roman" w:cs="Times New Roman"/>
          <w:b/>
          <w:bCs/>
          <w:color w:val="000000"/>
          <w:sz w:val="27"/>
          <w:szCs w:val="27"/>
          <w:lang w:eastAsia="ru-RU"/>
        </w:rPr>
        <w:t>СТРОИТЕЛЬСТВЕ</w:t>
      </w:r>
      <w:proofErr w:type="gramEnd"/>
      <w:r w:rsidRPr="00127FD4">
        <w:rPr>
          <w:rFonts w:ascii="Times New Roman" w:eastAsia="Times New Roman" w:hAnsi="Times New Roman" w:cs="Times New Roman"/>
          <w:b/>
          <w:bCs/>
          <w:color w:val="000000"/>
          <w:sz w:val="27"/>
          <w:szCs w:val="27"/>
          <w:lang w:eastAsia="ru-RU"/>
        </w:rPr>
        <w:t>/РЕКОНСТРУКЦИИ"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Услуга предоставляется бесплатно.</w:t>
      </w: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t>ПОДУСЛУГА "ПРИЕМ УВЕДОМЛЕНИЙ ОБ ИЗМЕНЕНИИ ПАРАМЕТРОВ ПЛАНИРУЕМОГО СТРОИТЕЛЬСТВА/РЕКОНСТРУКЦИИ"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Услуга предоставляется бесплатно.</w:t>
      </w: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t>ПОДУСЛУГА "ПРИЕМ УВЕДОМЛЕНИЙ ОБ ОКОНЧАНИИ СТРОИТЕЛЬСТВА/РЕКОНСТРУКЦИИ"</w:t>
      </w:r>
    </w:p>
    <w:p w:rsidR="00127FD4" w:rsidRPr="00127FD4" w:rsidRDefault="00127FD4" w:rsidP="00127FD4">
      <w:pPr>
        <w:spacing w:after="0" w:line="240" w:lineRule="auto"/>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xml:space="preserve">Перед оказанием </w:t>
      </w:r>
      <w:proofErr w:type="spellStart"/>
      <w:r w:rsidRPr="00127FD4">
        <w:rPr>
          <w:rFonts w:ascii="Times New Roman" w:eastAsia="Times New Roman" w:hAnsi="Times New Roman" w:cs="Times New Roman"/>
          <w:color w:val="000000"/>
          <w:sz w:val="27"/>
          <w:szCs w:val="27"/>
          <w:lang w:eastAsia="ru-RU"/>
        </w:rPr>
        <w:t>подуслуги</w:t>
      </w:r>
      <w:proofErr w:type="spellEnd"/>
      <w:r w:rsidRPr="00127FD4">
        <w:rPr>
          <w:rFonts w:ascii="Times New Roman" w:eastAsia="Times New Roman" w:hAnsi="Times New Roman" w:cs="Times New Roman"/>
          <w:color w:val="000000"/>
          <w:sz w:val="27"/>
          <w:szCs w:val="27"/>
          <w:lang w:eastAsia="ru-RU"/>
        </w:rPr>
        <w:t xml:space="preserve"> по окончанию строительства/реконструкции необходимо оплатить </w:t>
      </w:r>
      <w:proofErr w:type="spellStart"/>
      <w:r w:rsidRPr="00127FD4">
        <w:rPr>
          <w:rFonts w:ascii="Times New Roman" w:eastAsia="Times New Roman" w:hAnsi="Times New Roman" w:cs="Times New Roman"/>
          <w:color w:val="000000"/>
          <w:sz w:val="27"/>
          <w:szCs w:val="27"/>
          <w:lang w:eastAsia="ru-RU"/>
        </w:rPr>
        <w:t>гос</w:t>
      </w:r>
      <w:proofErr w:type="gramStart"/>
      <w:r w:rsidRPr="00127FD4">
        <w:rPr>
          <w:rFonts w:ascii="Times New Roman" w:eastAsia="Times New Roman" w:hAnsi="Times New Roman" w:cs="Times New Roman"/>
          <w:color w:val="000000"/>
          <w:sz w:val="27"/>
          <w:szCs w:val="27"/>
          <w:lang w:eastAsia="ru-RU"/>
        </w:rPr>
        <w:t>.п</w:t>
      </w:r>
      <w:proofErr w:type="gramEnd"/>
      <w:r w:rsidRPr="00127FD4">
        <w:rPr>
          <w:rFonts w:ascii="Times New Roman" w:eastAsia="Times New Roman" w:hAnsi="Times New Roman" w:cs="Times New Roman"/>
          <w:color w:val="000000"/>
          <w:sz w:val="27"/>
          <w:szCs w:val="27"/>
          <w:lang w:eastAsia="ru-RU"/>
        </w:rPr>
        <w:t>ошлину</w:t>
      </w:r>
      <w:proofErr w:type="spellEnd"/>
      <w:r w:rsidRPr="00127FD4">
        <w:rPr>
          <w:rFonts w:ascii="Times New Roman" w:eastAsia="Times New Roman" w:hAnsi="Times New Roman" w:cs="Times New Roman"/>
          <w:color w:val="000000"/>
          <w:sz w:val="27"/>
          <w:szCs w:val="27"/>
          <w:lang w:eastAsia="ru-RU"/>
        </w:rPr>
        <w:t xml:space="preserve"> за кадастровый учет в связи с изменением сведений об объекте недвижимости, а также последующей постановки на государственный кадастровый учет и регистрацию права собственности на дом в Управление Росреестра.</w:t>
      </w:r>
    </w:p>
    <w:p w:rsidR="00127FD4" w:rsidRPr="00127FD4" w:rsidRDefault="00127FD4" w:rsidP="00127FD4">
      <w:pPr>
        <w:spacing w:after="0" w:line="240" w:lineRule="auto"/>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lastRenderedPageBreak/>
        <w:t xml:space="preserve">Если земельный участок находится в долевой, совместной собственности, в аренде </w:t>
      </w:r>
      <w:proofErr w:type="gramStart"/>
      <w:r w:rsidRPr="00127FD4">
        <w:rPr>
          <w:rFonts w:ascii="Times New Roman" w:eastAsia="Times New Roman" w:hAnsi="Times New Roman" w:cs="Times New Roman"/>
          <w:color w:val="000000"/>
          <w:sz w:val="27"/>
          <w:szCs w:val="27"/>
          <w:lang w:eastAsia="ru-RU"/>
        </w:rPr>
        <w:t>со</w:t>
      </w:r>
      <w:proofErr w:type="gramEnd"/>
      <w:r w:rsidRPr="00127FD4">
        <w:rPr>
          <w:rFonts w:ascii="Times New Roman" w:eastAsia="Times New Roman" w:hAnsi="Times New Roman" w:cs="Times New Roman"/>
          <w:color w:val="000000"/>
          <w:sz w:val="27"/>
          <w:szCs w:val="27"/>
          <w:lang w:eastAsia="ru-RU"/>
        </w:rPr>
        <w:t xml:space="preserve"> множественностью лиц — </w:t>
      </w:r>
      <w:r w:rsidRPr="00127FD4">
        <w:rPr>
          <w:rFonts w:ascii="Times New Roman" w:eastAsia="Times New Roman" w:hAnsi="Times New Roman" w:cs="Times New Roman"/>
          <w:i/>
          <w:iCs/>
          <w:color w:val="CC0000"/>
          <w:sz w:val="27"/>
          <w:szCs w:val="27"/>
          <w:lang w:eastAsia="ru-RU"/>
        </w:rPr>
        <w:t>оплата государственной пошлины делится на всех правообладателей.</w:t>
      </w:r>
    </w:p>
    <w:p w:rsidR="00127FD4" w:rsidRPr="00127FD4" w:rsidRDefault="00127FD4" w:rsidP="00127FD4">
      <w:pPr>
        <w:spacing w:after="0" w:line="240" w:lineRule="auto"/>
        <w:rPr>
          <w:rFonts w:ascii="Segoe UI" w:eastAsia="Times New Roman" w:hAnsi="Segoe UI" w:cs="Segoe UI"/>
          <w:color w:val="000000"/>
          <w:sz w:val="24"/>
          <w:szCs w:val="24"/>
          <w:lang w:eastAsia="ru-RU"/>
        </w:rPr>
      </w:pPr>
      <w:r w:rsidRPr="00127FD4">
        <w:rPr>
          <w:rFonts w:ascii="Segoe UI" w:eastAsia="Times New Roman" w:hAnsi="Segoe UI" w:cs="Segoe UI"/>
          <w:i/>
          <w:iCs/>
          <w:color w:val="000000"/>
          <w:sz w:val="24"/>
          <w:szCs w:val="24"/>
          <w:shd w:val="clear" w:color="auto" w:fill="FCE5CD"/>
          <w:lang w:eastAsia="ru-RU"/>
        </w:rPr>
        <w:t>1.</w:t>
      </w:r>
      <w:r w:rsidRPr="00127FD4">
        <w:rPr>
          <w:rFonts w:ascii="Times New Roman" w:eastAsia="Times New Roman" w:hAnsi="Times New Roman" w:cs="Times New Roman"/>
          <w:i/>
          <w:iCs/>
          <w:color w:val="000000"/>
          <w:sz w:val="27"/>
          <w:szCs w:val="27"/>
          <w:lang w:eastAsia="ru-RU"/>
        </w:rPr>
        <w:t> В случае </w:t>
      </w:r>
      <w:r w:rsidRPr="00127FD4">
        <w:rPr>
          <w:rFonts w:ascii="Times New Roman" w:eastAsia="Times New Roman" w:hAnsi="Times New Roman" w:cs="Times New Roman"/>
          <w:i/>
          <w:iCs/>
          <w:color w:val="CC0000"/>
          <w:sz w:val="27"/>
          <w:szCs w:val="27"/>
          <w:lang w:eastAsia="ru-RU"/>
        </w:rPr>
        <w:t>реконструкции:</w:t>
      </w:r>
    </w:p>
    <w:p w:rsidR="00127FD4" w:rsidRPr="00127FD4" w:rsidRDefault="00127FD4" w:rsidP="00127FD4">
      <w:pPr>
        <w:spacing w:after="0" w:line="240" w:lineRule="auto"/>
        <w:rPr>
          <w:rFonts w:ascii="Segoe UI" w:eastAsia="Times New Roman" w:hAnsi="Segoe UI" w:cs="Segoe UI"/>
          <w:color w:val="000000"/>
          <w:sz w:val="24"/>
          <w:szCs w:val="24"/>
          <w:lang w:eastAsia="ru-RU"/>
        </w:rPr>
      </w:pPr>
      <w:proofErr w:type="gramStart"/>
      <w:r w:rsidRPr="00127FD4">
        <w:rPr>
          <w:rFonts w:ascii="Times New Roman" w:eastAsia="Times New Roman" w:hAnsi="Times New Roman" w:cs="Times New Roman"/>
          <w:color w:val="000000"/>
          <w:sz w:val="27"/>
          <w:szCs w:val="27"/>
          <w:lang w:eastAsia="ru-RU"/>
        </w:rPr>
        <w:t xml:space="preserve">В соответствии с </w:t>
      </w:r>
      <w:proofErr w:type="spellStart"/>
      <w:r w:rsidRPr="00127FD4">
        <w:rPr>
          <w:rFonts w:ascii="Times New Roman" w:eastAsia="Times New Roman" w:hAnsi="Times New Roman" w:cs="Times New Roman"/>
          <w:color w:val="000000"/>
          <w:sz w:val="27"/>
          <w:szCs w:val="27"/>
          <w:lang w:eastAsia="ru-RU"/>
        </w:rPr>
        <w:t>пп</w:t>
      </w:r>
      <w:proofErr w:type="spellEnd"/>
      <w:r w:rsidRPr="00127FD4">
        <w:rPr>
          <w:rFonts w:ascii="Times New Roman" w:eastAsia="Times New Roman" w:hAnsi="Times New Roman" w:cs="Times New Roman"/>
          <w:color w:val="000000"/>
          <w:sz w:val="27"/>
          <w:szCs w:val="27"/>
          <w:lang w:eastAsia="ru-RU"/>
        </w:rPr>
        <w:t>. 22 п. 3 ст. 333.33 НК РФ за кадастровый учет в связи с изменением сведений об объекте недвижимости госпошлина составляет: </w:t>
      </w:r>
      <w:r w:rsidRPr="00127FD4">
        <w:rPr>
          <w:rFonts w:ascii="Times New Roman" w:eastAsia="Times New Roman" w:hAnsi="Times New Roman" w:cs="Times New Roman"/>
          <w:b/>
          <w:bCs/>
          <w:color w:val="000000"/>
          <w:sz w:val="27"/>
          <w:szCs w:val="27"/>
          <w:shd w:val="clear" w:color="auto" w:fill="FFFFFF"/>
          <w:lang w:eastAsia="ru-RU"/>
        </w:rPr>
        <w:t xml:space="preserve">физические лица - 1000 </w:t>
      </w:r>
      <w:proofErr w:type="spellStart"/>
      <w:r w:rsidRPr="00127FD4">
        <w:rPr>
          <w:rFonts w:ascii="Times New Roman" w:eastAsia="Times New Roman" w:hAnsi="Times New Roman" w:cs="Times New Roman"/>
          <w:b/>
          <w:bCs/>
          <w:color w:val="000000"/>
          <w:sz w:val="27"/>
          <w:szCs w:val="27"/>
          <w:shd w:val="clear" w:color="auto" w:fill="FFFFFF"/>
          <w:lang w:eastAsia="ru-RU"/>
        </w:rPr>
        <w:t>руб</w:t>
      </w:r>
      <w:proofErr w:type="spellEnd"/>
      <w:r w:rsidRPr="00127FD4">
        <w:rPr>
          <w:rFonts w:ascii="Times New Roman" w:eastAsia="Times New Roman" w:hAnsi="Times New Roman" w:cs="Times New Roman"/>
          <w:color w:val="000000"/>
          <w:sz w:val="27"/>
          <w:szCs w:val="27"/>
          <w:shd w:val="clear" w:color="auto" w:fill="FFFFFF"/>
          <w:lang w:eastAsia="ru-RU"/>
        </w:rPr>
        <w:t>, разделенное на кол-во правообладателей; </w:t>
      </w:r>
      <w:r w:rsidRPr="00127FD4">
        <w:rPr>
          <w:rFonts w:ascii="Times New Roman" w:eastAsia="Times New Roman" w:hAnsi="Times New Roman" w:cs="Times New Roman"/>
          <w:b/>
          <w:bCs/>
          <w:color w:val="000000"/>
          <w:sz w:val="27"/>
          <w:szCs w:val="27"/>
          <w:shd w:val="clear" w:color="auto" w:fill="FFFFFF"/>
          <w:lang w:eastAsia="ru-RU"/>
        </w:rPr>
        <w:t xml:space="preserve">юридические лица - 2000 </w:t>
      </w:r>
      <w:proofErr w:type="spellStart"/>
      <w:r w:rsidRPr="00127FD4">
        <w:rPr>
          <w:rFonts w:ascii="Times New Roman" w:eastAsia="Times New Roman" w:hAnsi="Times New Roman" w:cs="Times New Roman"/>
          <w:b/>
          <w:bCs/>
          <w:color w:val="000000"/>
          <w:sz w:val="27"/>
          <w:szCs w:val="27"/>
          <w:shd w:val="clear" w:color="auto" w:fill="FFFFFF"/>
          <w:lang w:eastAsia="ru-RU"/>
        </w:rPr>
        <w:t>руб</w:t>
      </w:r>
      <w:proofErr w:type="spellEnd"/>
      <w:r w:rsidRPr="00127FD4">
        <w:rPr>
          <w:rFonts w:ascii="Times New Roman" w:eastAsia="Times New Roman" w:hAnsi="Times New Roman" w:cs="Times New Roman"/>
          <w:color w:val="000000"/>
          <w:sz w:val="27"/>
          <w:szCs w:val="27"/>
          <w:shd w:val="clear" w:color="auto" w:fill="FFFFFF"/>
          <w:lang w:eastAsia="ru-RU"/>
        </w:rPr>
        <w:t>, разделенное на кол-во правообладателей.</w:t>
      </w:r>
      <w:r w:rsidRPr="00127FD4">
        <w:rPr>
          <w:rFonts w:ascii="Segoe UI" w:eastAsia="Times New Roman" w:hAnsi="Segoe UI" w:cs="Segoe UI"/>
          <w:color w:val="000000"/>
          <w:sz w:val="24"/>
          <w:szCs w:val="24"/>
          <w:lang w:eastAsia="ru-RU"/>
        </w:rPr>
        <w:t> </w:t>
      </w:r>
      <w:proofErr w:type="gramEnd"/>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i/>
          <w:iCs/>
          <w:color w:val="000000"/>
          <w:sz w:val="27"/>
          <w:szCs w:val="27"/>
          <w:shd w:val="clear" w:color="auto" w:fill="FCE5CD"/>
          <w:lang w:eastAsia="ru-RU"/>
        </w:rPr>
        <w:t>2.</w:t>
      </w:r>
      <w:r w:rsidRPr="00127FD4">
        <w:rPr>
          <w:rFonts w:ascii="Times New Roman" w:eastAsia="Times New Roman" w:hAnsi="Times New Roman" w:cs="Times New Roman"/>
          <w:i/>
          <w:iCs/>
          <w:color w:val="000000"/>
          <w:sz w:val="27"/>
          <w:szCs w:val="27"/>
          <w:lang w:eastAsia="ru-RU"/>
        </w:rPr>
        <w:t> В случае </w:t>
      </w:r>
      <w:r w:rsidRPr="00127FD4">
        <w:rPr>
          <w:rFonts w:ascii="Times New Roman" w:eastAsia="Times New Roman" w:hAnsi="Times New Roman" w:cs="Times New Roman"/>
          <w:i/>
          <w:iCs/>
          <w:color w:val="CC0000"/>
          <w:sz w:val="27"/>
          <w:szCs w:val="27"/>
          <w:lang w:eastAsia="ru-RU"/>
        </w:rPr>
        <w:t>строительства:</w:t>
      </w:r>
    </w:p>
    <w:p w:rsidR="00127FD4" w:rsidRPr="00127FD4" w:rsidRDefault="00127FD4" w:rsidP="00127FD4">
      <w:pPr>
        <w:spacing w:after="0" w:line="240" w:lineRule="auto"/>
        <w:rPr>
          <w:rFonts w:ascii="Segoe UI" w:eastAsia="Times New Roman" w:hAnsi="Segoe UI" w:cs="Segoe UI"/>
          <w:color w:val="000000"/>
          <w:sz w:val="24"/>
          <w:szCs w:val="24"/>
          <w:lang w:eastAsia="ru-RU"/>
        </w:rPr>
      </w:pPr>
      <w:proofErr w:type="gramStart"/>
      <w:r w:rsidRPr="00127FD4">
        <w:rPr>
          <w:rFonts w:ascii="Times New Roman" w:eastAsia="Times New Roman" w:hAnsi="Times New Roman" w:cs="Times New Roman"/>
          <w:color w:val="000000"/>
          <w:sz w:val="27"/>
          <w:szCs w:val="27"/>
          <w:lang w:eastAsia="ru-RU"/>
        </w:rPr>
        <w:t xml:space="preserve">В соответствии с </w:t>
      </w:r>
      <w:proofErr w:type="spellStart"/>
      <w:r w:rsidRPr="00127FD4">
        <w:rPr>
          <w:rFonts w:ascii="Times New Roman" w:eastAsia="Times New Roman" w:hAnsi="Times New Roman" w:cs="Times New Roman"/>
          <w:color w:val="000000"/>
          <w:sz w:val="27"/>
          <w:szCs w:val="27"/>
          <w:lang w:eastAsia="ru-RU"/>
        </w:rPr>
        <w:t>пп</w:t>
      </w:r>
      <w:proofErr w:type="spellEnd"/>
      <w:r w:rsidRPr="00127FD4">
        <w:rPr>
          <w:rFonts w:ascii="Times New Roman" w:eastAsia="Times New Roman" w:hAnsi="Times New Roman" w:cs="Times New Roman"/>
          <w:color w:val="000000"/>
          <w:sz w:val="27"/>
          <w:szCs w:val="27"/>
          <w:lang w:eastAsia="ru-RU"/>
        </w:rPr>
        <w:t>. 24 п. 1 ст. 333.33 НК РФ за государственный кадастровый учет и государственную регистрацию права собственности на создаваемый или вновь созданный объект недвижимого имущества на земельном участке, предназначенного для ведения личного подсобного, дачного хозяйства, огородничества, садоводства, индивидуального жилищного строительства составляет: </w:t>
      </w:r>
      <w:r w:rsidRPr="00127FD4">
        <w:rPr>
          <w:rFonts w:ascii="Times New Roman" w:eastAsia="Times New Roman" w:hAnsi="Times New Roman" w:cs="Times New Roman"/>
          <w:b/>
          <w:bCs/>
          <w:color w:val="000000"/>
          <w:sz w:val="27"/>
          <w:szCs w:val="27"/>
          <w:shd w:val="clear" w:color="auto" w:fill="FFFFFF"/>
          <w:lang w:eastAsia="ru-RU"/>
        </w:rPr>
        <w:t xml:space="preserve">физические лица - 1000 </w:t>
      </w:r>
      <w:proofErr w:type="spellStart"/>
      <w:r w:rsidRPr="00127FD4">
        <w:rPr>
          <w:rFonts w:ascii="Times New Roman" w:eastAsia="Times New Roman" w:hAnsi="Times New Roman" w:cs="Times New Roman"/>
          <w:b/>
          <w:bCs/>
          <w:color w:val="000000"/>
          <w:sz w:val="27"/>
          <w:szCs w:val="27"/>
          <w:shd w:val="clear" w:color="auto" w:fill="FFFFFF"/>
          <w:lang w:eastAsia="ru-RU"/>
        </w:rPr>
        <w:t>руб</w:t>
      </w:r>
      <w:proofErr w:type="spellEnd"/>
      <w:r w:rsidRPr="00127FD4">
        <w:rPr>
          <w:rFonts w:ascii="Times New Roman" w:eastAsia="Times New Roman" w:hAnsi="Times New Roman" w:cs="Times New Roman"/>
          <w:color w:val="000000"/>
          <w:sz w:val="27"/>
          <w:szCs w:val="27"/>
          <w:shd w:val="clear" w:color="auto" w:fill="FFFFFF"/>
          <w:lang w:eastAsia="ru-RU"/>
        </w:rPr>
        <w:t>, разделенное на кол-во правообладателей;</w:t>
      </w:r>
      <w:proofErr w:type="gramEnd"/>
      <w:r w:rsidRPr="00127FD4">
        <w:rPr>
          <w:rFonts w:ascii="Times New Roman" w:eastAsia="Times New Roman" w:hAnsi="Times New Roman" w:cs="Times New Roman"/>
          <w:color w:val="000000"/>
          <w:sz w:val="27"/>
          <w:szCs w:val="27"/>
          <w:shd w:val="clear" w:color="auto" w:fill="FFFFFF"/>
          <w:lang w:eastAsia="ru-RU"/>
        </w:rPr>
        <w:t> </w:t>
      </w:r>
      <w:proofErr w:type="gramStart"/>
      <w:r w:rsidRPr="00127FD4">
        <w:rPr>
          <w:rFonts w:ascii="Times New Roman" w:eastAsia="Times New Roman" w:hAnsi="Times New Roman" w:cs="Times New Roman"/>
          <w:b/>
          <w:bCs/>
          <w:color w:val="000000"/>
          <w:sz w:val="27"/>
          <w:szCs w:val="27"/>
          <w:shd w:val="clear" w:color="auto" w:fill="FFFFFF"/>
          <w:lang w:eastAsia="ru-RU"/>
        </w:rPr>
        <w:t xml:space="preserve">юридические лица - 66000 </w:t>
      </w:r>
      <w:proofErr w:type="spellStart"/>
      <w:r w:rsidRPr="00127FD4">
        <w:rPr>
          <w:rFonts w:ascii="Times New Roman" w:eastAsia="Times New Roman" w:hAnsi="Times New Roman" w:cs="Times New Roman"/>
          <w:b/>
          <w:bCs/>
          <w:color w:val="000000"/>
          <w:sz w:val="27"/>
          <w:szCs w:val="27"/>
          <w:shd w:val="clear" w:color="auto" w:fill="FFFFFF"/>
          <w:lang w:eastAsia="ru-RU"/>
        </w:rPr>
        <w:t>руб</w:t>
      </w:r>
      <w:proofErr w:type="spellEnd"/>
      <w:r w:rsidRPr="00127FD4">
        <w:rPr>
          <w:rFonts w:ascii="Times New Roman" w:eastAsia="Times New Roman" w:hAnsi="Times New Roman" w:cs="Times New Roman"/>
          <w:color w:val="000000"/>
          <w:sz w:val="27"/>
          <w:szCs w:val="27"/>
          <w:shd w:val="clear" w:color="auto" w:fill="FFFFFF"/>
          <w:lang w:eastAsia="ru-RU"/>
        </w:rPr>
        <w:t>, разделенное на кол-во правообладателей.</w:t>
      </w:r>
      <w:proofErr w:type="gramEnd"/>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Segoe UI" w:eastAsia="Times New Roman" w:hAnsi="Segoe UI" w:cs="Segoe UI"/>
          <w:color w:val="000000"/>
          <w:sz w:val="24"/>
          <w:szCs w:val="24"/>
          <w:lang w:eastAsia="ru-RU"/>
        </w:rPr>
        <w:br/>
      </w:r>
      <w:r w:rsidRPr="00127FD4">
        <w:rPr>
          <w:rFonts w:ascii="Times New Roman" w:eastAsia="Times New Roman" w:hAnsi="Times New Roman" w:cs="Times New Roman"/>
          <w:color w:val="000000"/>
          <w:sz w:val="27"/>
          <w:szCs w:val="27"/>
          <w:lang w:eastAsia="ru-RU"/>
        </w:rPr>
        <w:t xml:space="preserve">В квитанциях/ платежных поручениях </w:t>
      </w:r>
      <w:proofErr w:type="spellStart"/>
      <w:r w:rsidRPr="00127FD4">
        <w:rPr>
          <w:rFonts w:ascii="Times New Roman" w:eastAsia="Times New Roman" w:hAnsi="Times New Roman" w:cs="Times New Roman"/>
          <w:color w:val="000000"/>
          <w:sz w:val="27"/>
          <w:szCs w:val="27"/>
          <w:lang w:eastAsia="ru-RU"/>
        </w:rPr>
        <w:t>необхоимо</w:t>
      </w:r>
      <w:proofErr w:type="spellEnd"/>
      <w:r w:rsidRPr="00127FD4">
        <w:rPr>
          <w:rFonts w:ascii="Times New Roman" w:eastAsia="Times New Roman" w:hAnsi="Times New Roman" w:cs="Times New Roman"/>
          <w:color w:val="000000"/>
          <w:sz w:val="27"/>
          <w:szCs w:val="27"/>
          <w:lang w:eastAsia="ru-RU"/>
        </w:rPr>
        <w:t xml:space="preserve"> указывать ФИО и паспортные данные правообладателя (если один из собственников оплачивает </w:t>
      </w:r>
      <w:proofErr w:type="spellStart"/>
      <w:r w:rsidRPr="00127FD4">
        <w:rPr>
          <w:rFonts w:ascii="Times New Roman" w:eastAsia="Times New Roman" w:hAnsi="Times New Roman" w:cs="Times New Roman"/>
          <w:color w:val="000000"/>
          <w:sz w:val="27"/>
          <w:szCs w:val="27"/>
          <w:lang w:eastAsia="ru-RU"/>
        </w:rPr>
        <w:t>гос</w:t>
      </w:r>
      <w:proofErr w:type="gramStart"/>
      <w:r w:rsidRPr="00127FD4">
        <w:rPr>
          <w:rFonts w:ascii="Times New Roman" w:eastAsia="Times New Roman" w:hAnsi="Times New Roman" w:cs="Times New Roman"/>
          <w:color w:val="000000"/>
          <w:sz w:val="27"/>
          <w:szCs w:val="27"/>
          <w:lang w:eastAsia="ru-RU"/>
        </w:rPr>
        <w:t>.п</w:t>
      </w:r>
      <w:proofErr w:type="gramEnd"/>
      <w:r w:rsidRPr="00127FD4">
        <w:rPr>
          <w:rFonts w:ascii="Times New Roman" w:eastAsia="Times New Roman" w:hAnsi="Times New Roman" w:cs="Times New Roman"/>
          <w:color w:val="000000"/>
          <w:sz w:val="27"/>
          <w:szCs w:val="27"/>
          <w:lang w:eastAsia="ru-RU"/>
        </w:rPr>
        <w:t>ошлину</w:t>
      </w:r>
      <w:proofErr w:type="spellEnd"/>
      <w:r w:rsidRPr="00127FD4">
        <w:rPr>
          <w:rFonts w:ascii="Times New Roman" w:eastAsia="Times New Roman" w:hAnsi="Times New Roman" w:cs="Times New Roman"/>
          <w:color w:val="000000"/>
          <w:sz w:val="27"/>
          <w:szCs w:val="27"/>
          <w:lang w:eastAsia="ru-RU"/>
        </w:rPr>
        <w:t xml:space="preserve"> за других членов семьи - в квитанции должны быть указаны данные членов семьи, за которых оплачивается </w:t>
      </w:r>
      <w:proofErr w:type="spellStart"/>
      <w:r w:rsidRPr="00127FD4">
        <w:rPr>
          <w:rFonts w:ascii="Times New Roman" w:eastAsia="Times New Roman" w:hAnsi="Times New Roman" w:cs="Times New Roman"/>
          <w:color w:val="000000"/>
          <w:sz w:val="27"/>
          <w:szCs w:val="27"/>
          <w:lang w:eastAsia="ru-RU"/>
        </w:rPr>
        <w:t>гос.пошлина</w:t>
      </w:r>
      <w:proofErr w:type="spellEnd"/>
      <w:r w:rsidRPr="00127FD4">
        <w:rPr>
          <w:rFonts w:ascii="Times New Roman" w:eastAsia="Times New Roman" w:hAnsi="Times New Roman" w:cs="Times New Roman"/>
          <w:color w:val="000000"/>
          <w:sz w:val="27"/>
          <w:szCs w:val="27"/>
          <w:lang w:eastAsia="ru-RU"/>
        </w:rPr>
        <w:t xml:space="preserve">). Если право </w:t>
      </w:r>
      <w:proofErr w:type="spellStart"/>
      <w:r w:rsidRPr="00127FD4">
        <w:rPr>
          <w:rFonts w:ascii="Times New Roman" w:eastAsia="Times New Roman" w:hAnsi="Times New Roman" w:cs="Times New Roman"/>
          <w:color w:val="000000"/>
          <w:sz w:val="27"/>
          <w:szCs w:val="27"/>
          <w:lang w:eastAsia="ru-RU"/>
        </w:rPr>
        <w:t>собстенности</w:t>
      </w:r>
      <w:proofErr w:type="spellEnd"/>
      <w:r w:rsidRPr="00127FD4">
        <w:rPr>
          <w:rFonts w:ascii="Times New Roman" w:eastAsia="Times New Roman" w:hAnsi="Times New Roman" w:cs="Times New Roman"/>
          <w:color w:val="000000"/>
          <w:sz w:val="27"/>
          <w:szCs w:val="27"/>
          <w:lang w:eastAsia="ru-RU"/>
        </w:rPr>
        <w:t xml:space="preserve"> -</w:t>
      </w:r>
      <w:r w:rsidRPr="00127FD4">
        <w:rPr>
          <w:rFonts w:ascii="Times New Roman" w:eastAsia="Times New Roman" w:hAnsi="Times New Roman" w:cs="Times New Roman"/>
          <w:color w:val="CC0000"/>
          <w:sz w:val="27"/>
          <w:szCs w:val="27"/>
          <w:shd w:val="clear" w:color="auto" w:fill="FFFFFF"/>
          <w:lang w:eastAsia="ru-RU"/>
        </w:rPr>
        <w:t> </w:t>
      </w:r>
      <w:r w:rsidRPr="00127FD4">
        <w:rPr>
          <w:rFonts w:ascii="Times New Roman" w:eastAsia="Times New Roman" w:hAnsi="Times New Roman" w:cs="Times New Roman"/>
          <w:color w:val="000000"/>
          <w:sz w:val="27"/>
          <w:szCs w:val="27"/>
          <w:lang w:eastAsia="ru-RU"/>
        </w:rPr>
        <w:t>общая совместная собственность, госпошлину может оплатить один из супругов.</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p>
    <w:p w:rsidR="00127FD4" w:rsidRPr="00127FD4" w:rsidRDefault="00127FD4" w:rsidP="00127FD4">
      <w:pPr>
        <w:spacing w:after="0" w:line="240" w:lineRule="auto"/>
        <w:rPr>
          <w:rFonts w:ascii="Segoe UI" w:eastAsia="Times New Roman" w:hAnsi="Segoe UI" w:cs="Segoe UI"/>
          <w:color w:val="000000"/>
          <w:sz w:val="24"/>
          <w:szCs w:val="24"/>
          <w:lang w:eastAsia="ru-RU"/>
        </w:rPr>
      </w:pP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CC0000"/>
          <w:sz w:val="36"/>
          <w:szCs w:val="36"/>
          <w:lang w:eastAsia="ru-RU"/>
        </w:rPr>
        <w:t>РЕЗУЛЬТАТ И ГДЕ ЕГО ПОЛУЧИТЬ</w:t>
      </w: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t>ОПИСАНИЕ РЕЗУЛЬТАТА</w:t>
      </w: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t xml:space="preserve">ПОДУСЛУГА "ПРИЕМ УВЕДОМЛЕНИЙ О ПЛАНИРУЕМЫХ </w:t>
      </w:r>
      <w:proofErr w:type="gramStart"/>
      <w:r w:rsidRPr="00127FD4">
        <w:rPr>
          <w:rFonts w:ascii="Times New Roman" w:eastAsia="Times New Roman" w:hAnsi="Times New Roman" w:cs="Times New Roman"/>
          <w:b/>
          <w:bCs/>
          <w:color w:val="000000"/>
          <w:sz w:val="27"/>
          <w:szCs w:val="27"/>
          <w:lang w:eastAsia="ru-RU"/>
        </w:rPr>
        <w:t>СТРОИТЕЛЬСТВЕ</w:t>
      </w:r>
      <w:proofErr w:type="gramEnd"/>
      <w:r w:rsidRPr="00127FD4">
        <w:rPr>
          <w:rFonts w:ascii="Times New Roman" w:eastAsia="Times New Roman" w:hAnsi="Times New Roman" w:cs="Times New Roman"/>
          <w:b/>
          <w:bCs/>
          <w:color w:val="000000"/>
          <w:sz w:val="27"/>
          <w:szCs w:val="27"/>
          <w:lang w:eastAsia="ru-RU"/>
        </w:rPr>
        <w:t>/РЕКОНСТРУКЦИИ"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proofErr w:type="gramStart"/>
      <w:r w:rsidRPr="00127FD4">
        <w:rPr>
          <w:rFonts w:ascii="Times New Roman" w:eastAsia="Times New Roman" w:hAnsi="Times New Roman" w:cs="Times New Roman"/>
          <w:b/>
          <w:bCs/>
          <w:i/>
          <w:iCs/>
          <w:color w:val="000000"/>
          <w:sz w:val="27"/>
          <w:szCs w:val="27"/>
          <w:u w:val="single"/>
          <w:lang w:eastAsia="ru-RU"/>
        </w:rPr>
        <w:t>Положительный результат</w:t>
      </w:r>
      <w:r w:rsidRPr="00127FD4">
        <w:rPr>
          <w:rFonts w:ascii="Times New Roman" w:eastAsia="Times New Roman" w:hAnsi="Times New Roman" w:cs="Times New Roman"/>
          <w:color w:val="000000"/>
          <w:sz w:val="27"/>
          <w:szCs w:val="27"/>
          <w:lang w:eastAsia="ru-RU"/>
        </w:rPr>
        <w:t> - 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roofErr w:type="gramEnd"/>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proofErr w:type="gramStart"/>
      <w:r w:rsidRPr="00127FD4">
        <w:rPr>
          <w:rFonts w:ascii="Times New Roman" w:eastAsia="Times New Roman" w:hAnsi="Times New Roman" w:cs="Times New Roman"/>
          <w:b/>
          <w:bCs/>
          <w:i/>
          <w:iCs/>
          <w:color w:val="000000"/>
          <w:sz w:val="27"/>
          <w:szCs w:val="27"/>
          <w:u w:val="single"/>
          <w:lang w:eastAsia="ru-RU"/>
        </w:rPr>
        <w:t>Отрицательный результат</w:t>
      </w:r>
      <w:r w:rsidRPr="00127FD4">
        <w:rPr>
          <w:rFonts w:ascii="Times New Roman" w:eastAsia="Times New Roman" w:hAnsi="Times New Roman" w:cs="Times New Roman"/>
          <w:color w:val="000000"/>
          <w:sz w:val="27"/>
          <w:szCs w:val="27"/>
          <w:lang w:eastAsia="ru-RU"/>
        </w:rPr>
        <w:t> - 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roofErr w:type="gramEnd"/>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lastRenderedPageBreak/>
        <w:t>ПОДУСЛУГА "ПРИЕМ УВЕДОМЛЕНИЙ ОБ ИЗМЕНЕНИИ ПАРАМЕТРОВ ПЛАНИРУЕМОГО СТРОИТЕЛЬСТВА/РЕКОНСТРУКЦИИ"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i/>
          <w:iCs/>
          <w:color w:val="000000"/>
          <w:sz w:val="27"/>
          <w:szCs w:val="27"/>
          <w:u w:val="single"/>
          <w:lang w:eastAsia="ru-RU"/>
        </w:rPr>
        <w:t>Положительный результат</w:t>
      </w:r>
      <w:r w:rsidRPr="00127FD4">
        <w:rPr>
          <w:rFonts w:ascii="Times New Roman" w:eastAsia="Times New Roman" w:hAnsi="Times New Roman" w:cs="Times New Roman"/>
          <w:color w:val="000000"/>
          <w:sz w:val="27"/>
          <w:szCs w:val="27"/>
          <w:lang w:eastAsia="ru-RU"/>
        </w:rPr>
        <w:t> -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i/>
          <w:iCs/>
          <w:color w:val="000000"/>
          <w:sz w:val="27"/>
          <w:szCs w:val="27"/>
          <w:u w:val="single"/>
          <w:lang w:eastAsia="ru-RU"/>
        </w:rPr>
        <w:t>Отрицательный результат</w:t>
      </w:r>
      <w:r w:rsidRPr="00127FD4">
        <w:rPr>
          <w:rFonts w:ascii="Times New Roman" w:eastAsia="Times New Roman" w:hAnsi="Times New Roman" w:cs="Times New Roman"/>
          <w:color w:val="000000"/>
          <w:sz w:val="27"/>
          <w:szCs w:val="27"/>
          <w:lang w:eastAsia="ru-RU"/>
        </w:rPr>
        <w:t> -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t>ПОДУСЛУГА "ПРИЕМ УВЕДОМЛЕНИЙ ОБ ОКОНЧАНИИ СТРОИТЕЛЬСТВА/РЕКОНСТРУКЦИИ"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i/>
          <w:iCs/>
          <w:color w:val="000000"/>
          <w:sz w:val="27"/>
          <w:szCs w:val="27"/>
          <w:u w:val="single"/>
          <w:lang w:eastAsia="ru-RU"/>
        </w:rPr>
        <w:t>Положительный результат</w:t>
      </w:r>
      <w:r w:rsidRPr="00127FD4">
        <w:rPr>
          <w:rFonts w:ascii="Arial" w:eastAsia="Times New Roman" w:hAnsi="Arial" w:cs="Arial"/>
          <w:color w:val="000000"/>
          <w:sz w:val="27"/>
          <w:szCs w:val="27"/>
          <w:lang w:eastAsia="ru-RU"/>
        </w:rPr>
        <w:t> - </w:t>
      </w:r>
      <w:r w:rsidRPr="00127FD4">
        <w:rPr>
          <w:rFonts w:ascii="Times New Roman" w:eastAsia="Times New Roman" w:hAnsi="Times New Roman" w:cs="Times New Roman"/>
          <w:color w:val="000000"/>
          <w:sz w:val="27"/>
          <w:szCs w:val="27"/>
          <w:lang w:eastAsia="ru-RU"/>
        </w:rPr>
        <w:t xml:space="preserve">Уведомление о соответствии </w:t>
      </w:r>
      <w:proofErr w:type="gramStart"/>
      <w:r w:rsidRPr="00127FD4">
        <w:rPr>
          <w:rFonts w:ascii="Times New Roman" w:eastAsia="Times New Roman" w:hAnsi="Times New Roman" w:cs="Times New Roman"/>
          <w:color w:val="000000"/>
          <w:sz w:val="27"/>
          <w:szCs w:val="27"/>
          <w:lang w:eastAsia="ru-RU"/>
        </w:rPr>
        <w:t>построенных</w:t>
      </w:r>
      <w:proofErr w:type="gramEnd"/>
      <w:r w:rsidRPr="00127FD4">
        <w:rPr>
          <w:rFonts w:ascii="Times New Roman" w:eastAsia="Times New Roman" w:hAnsi="Times New Roman" w:cs="Times New Roman"/>
          <w:color w:val="000000"/>
          <w:sz w:val="27"/>
          <w:szCs w:val="27"/>
          <w:lang w:eastAsia="ru-RU"/>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i/>
          <w:iCs/>
          <w:color w:val="000000"/>
          <w:sz w:val="27"/>
          <w:szCs w:val="27"/>
          <w:u w:val="single"/>
          <w:lang w:eastAsia="ru-RU"/>
        </w:rPr>
        <w:t>Отрицательный результат </w:t>
      </w:r>
      <w:r w:rsidRPr="00127FD4">
        <w:rPr>
          <w:rFonts w:ascii="Times New Roman" w:eastAsia="Times New Roman" w:hAnsi="Times New Roman" w:cs="Times New Roman"/>
          <w:color w:val="000000"/>
          <w:sz w:val="27"/>
          <w:szCs w:val="27"/>
          <w:lang w:eastAsia="ru-RU"/>
        </w:rPr>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w:t>
      </w: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t>ПОДУСЛУГА "ИСПРАВЛЕНИЕ ТЕХНИЧЕСКИХ ОШИБОК В ВЫДАННОМ РЕЗУЛЬТАТЕ"</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i/>
          <w:iCs/>
          <w:color w:val="000000"/>
          <w:sz w:val="27"/>
          <w:szCs w:val="27"/>
          <w:u w:val="single"/>
          <w:lang w:eastAsia="ru-RU"/>
        </w:rPr>
        <w:t>Положительный результат</w:t>
      </w:r>
      <w:r w:rsidRPr="00127FD4">
        <w:rPr>
          <w:rFonts w:ascii="Times New Roman" w:eastAsia="Times New Roman" w:hAnsi="Times New Roman" w:cs="Times New Roman"/>
          <w:color w:val="000000"/>
          <w:sz w:val="27"/>
          <w:szCs w:val="27"/>
          <w:lang w:eastAsia="ru-RU"/>
        </w:rPr>
        <w:t> - Решение об исправлении допущенных опечаток и (или) ошибок в выданном Решении (путем направления нового исправленного решения);</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i/>
          <w:iCs/>
          <w:color w:val="000000"/>
          <w:sz w:val="27"/>
          <w:szCs w:val="27"/>
          <w:u w:val="single"/>
          <w:lang w:eastAsia="ru-RU"/>
        </w:rPr>
        <w:t>Отрицательный результат</w:t>
      </w:r>
      <w:r w:rsidRPr="00127FD4">
        <w:rPr>
          <w:rFonts w:ascii="Times New Roman" w:eastAsia="Times New Roman" w:hAnsi="Times New Roman" w:cs="Times New Roman"/>
          <w:color w:val="000000"/>
          <w:sz w:val="27"/>
          <w:szCs w:val="27"/>
          <w:lang w:eastAsia="ru-RU"/>
        </w:rPr>
        <w:t> - Письменный отказ в предоставлении услуги.</w:t>
      </w:r>
    </w:p>
    <w:p w:rsidR="004E2F7A" w:rsidRDefault="004E2F7A" w:rsidP="00127FD4">
      <w:pPr>
        <w:spacing w:after="0" w:line="240" w:lineRule="auto"/>
        <w:jc w:val="center"/>
        <w:rPr>
          <w:rFonts w:ascii="Times New Roman" w:eastAsia="Times New Roman" w:hAnsi="Times New Roman" w:cs="Times New Roman"/>
          <w:b/>
          <w:bCs/>
          <w:color w:val="CC0000"/>
          <w:sz w:val="36"/>
          <w:szCs w:val="36"/>
          <w:lang w:eastAsia="ru-RU"/>
        </w:rPr>
      </w:pPr>
    </w:p>
    <w:p w:rsidR="00127FD4" w:rsidRPr="00127FD4" w:rsidRDefault="00127FD4" w:rsidP="00127FD4">
      <w:pPr>
        <w:spacing w:after="0" w:line="240" w:lineRule="auto"/>
        <w:rPr>
          <w:rFonts w:ascii="Segoe UI" w:eastAsia="Times New Roman" w:hAnsi="Segoe UI" w:cs="Segoe UI"/>
          <w:color w:val="000000"/>
          <w:sz w:val="24"/>
          <w:szCs w:val="24"/>
          <w:lang w:eastAsia="ru-RU"/>
        </w:rPr>
      </w:pP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CC0000"/>
          <w:sz w:val="36"/>
          <w:szCs w:val="36"/>
          <w:lang w:eastAsia="ru-RU"/>
        </w:rPr>
        <w:t>ЧАСТО ЗАДАВАЕМЫЕ ВОПРОСЫ</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t>Вопрос 1:</w:t>
      </w:r>
      <w:r w:rsidRPr="00127FD4">
        <w:rPr>
          <w:rFonts w:ascii="Times New Roman" w:eastAsia="Times New Roman" w:hAnsi="Times New Roman" w:cs="Times New Roman"/>
          <w:color w:val="000000"/>
          <w:sz w:val="27"/>
          <w:szCs w:val="27"/>
          <w:lang w:eastAsia="ru-RU"/>
        </w:rPr>
        <w:t> Действует ли еще Дачная амнистия?</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t>Ответ:</w:t>
      </w:r>
      <w:r w:rsidRPr="00127FD4">
        <w:rPr>
          <w:rFonts w:ascii="Times New Roman" w:eastAsia="Times New Roman" w:hAnsi="Times New Roman" w:cs="Times New Roman"/>
          <w:color w:val="000000"/>
          <w:sz w:val="27"/>
          <w:szCs w:val="27"/>
          <w:lang w:eastAsia="ru-RU"/>
        </w:rPr>
        <w:t> Дачная амнистия продлена до 01.03.2031г</w:t>
      </w:r>
      <w:proofErr w:type="gramStart"/>
      <w:r w:rsidRPr="00127FD4">
        <w:rPr>
          <w:rFonts w:ascii="Times New Roman" w:eastAsia="Times New Roman" w:hAnsi="Times New Roman" w:cs="Times New Roman"/>
          <w:color w:val="000000"/>
          <w:sz w:val="27"/>
          <w:szCs w:val="27"/>
          <w:lang w:eastAsia="ru-RU"/>
        </w:rPr>
        <w:t>.. </w:t>
      </w:r>
      <w:proofErr w:type="gramEnd"/>
      <w:r w:rsidRPr="00127FD4">
        <w:rPr>
          <w:rFonts w:ascii="Times New Roman" w:eastAsia="Times New Roman" w:hAnsi="Times New Roman" w:cs="Times New Roman"/>
          <w:color w:val="000000"/>
          <w:sz w:val="27"/>
          <w:szCs w:val="27"/>
          <w:lang w:eastAsia="ru-RU"/>
        </w:rPr>
        <w:t>На данный момент можно оформить ИЖС/садовый дом на землях с разрешенным использованием: для садоводства, для индивидуального жилищного строительства, для ведения личного подсобного хозяйства в собственность 2-мя способами: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xml:space="preserve">- через </w:t>
      </w:r>
      <w:proofErr w:type="spellStart"/>
      <w:r w:rsidRPr="00127FD4">
        <w:rPr>
          <w:rFonts w:ascii="Times New Roman" w:eastAsia="Times New Roman" w:hAnsi="Times New Roman" w:cs="Times New Roman"/>
          <w:color w:val="000000"/>
          <w:sz w:val="27"/>
          <w:szCs w:val="27"/>
          <w:lang w:eastAsia="ru-RU"/>
        </w:rPr>
        <w:t>Росреестр</w:t>
      </w:r>
      <w:proofErr w:type="spellEnd"/>
      <w:r w:rsidRPr="00127FD4">
        <w:rPr>
          <w:rFonts w:ascii="Times New Roman" w:eastAsia="Times New Roman" w:hAnsi="Times New Roman" w:cs="Times New Roman"/>
          <w:color w:val="000000"/>
          <w:sz w:val="27"/>
          <w:szCs w:val="27"/>
          <w:lang w:eastAsia="ru-RU"/>
        </w:rPr>
        <w:t>, без получения уведомлений о строительстве;</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через Администрации, с оформлением всех уведомлений о строительстве.</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п. 12 ст. 70 Федерального закона от 13 июля 2015 г. № 218-ФЗ "О государственной регистрации недвижимости"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t>Вопрос 2: </w:t>
      </w:r>
      <w:r w:rsidRPr="00127FD4">
        <w:rPr>
          <w:rFonts w:ascii="Times New Roman" w:eastAsia="Times New Roman" w:hAnsi="Times New Roman" w:cs="Times New Roman"/>
          <w:color w:val="000000"/>
          <w:sz w:val="27"/>
          <w:szCs w:val="27"/>
          <w:lang w:eastAsia="ru-RU"/>
        </w:rPr>
        <w:t>На земельном участке, на котором планируется строительство, уже есть гараж, сарай, иные хозяйственные постройки. Нужно ли указывать их на схеме в Уведомлении?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t>Ответ: </w:t>
      </w:r>
      <w:r w:rsidRPr="00127FD4">
        <w:rPr>
          <w:rFonts w:ascii="Times New Roman" w:eastAsia="Times New Roman" w:hAnsi="Times New Roman" w:cs="Times New Roman"/>
          <w:color w:val="000000"/>
          <w:sz w:val="27"/>
          <w:szCs w:val="27"/>
          <w:lang w:eastAsia="ru-RU"/>
        </w:rPr>
        <w:t>Данные объекты на схеме не отображаются.</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lastRenderedPageBreak/>
        <w:t>Вопрос 3:</w:t>
      </w:r>
      <w:r w:rsidRPr="00127FD4">
        <w:rPr>
          <w:rFonts w:ascii="Times New Roman" w:eastAsia="Times New Roman" w:hAnsi="Times New Roman" w:cs="Times New Roman"/>
          <w:color w:val="000000"/>
          <w:sz w:val="27"/>
          <w:szCs w:val="27"/>
          <w:lang w:eastAsia="ru-RU"/>
        </w:rPr>
        <w:t xml:space="preserve"> Объект ИЖС поставлен на кадастровый учет по упрощенной схеме ("дачная амнистия"), можно ли позднее при необходимости обратиться за уведомлением об </w:t>
      </w:r>
      <w:proofErr w:type="spellStart"/>
      <w:r w:rsidRPr="00127FD4">
        <w:rPr>
          <w:rFonts w:ascii="Times New Roman" w:eastAsia="Times New Roman" w:hAnsi="Times New Roman" w:cs="Times New Roman"/>
          <w:color w:val="000000"/>
          <w:sz w:val="27"/>
          <w:szCs w:val="27"/>
          <w:lang w:eastAsia="ru-RU"/>
        </w:rPr>
        <w:t>окончани</w:t>
      </w:r>
      <w:proofErr w:type="spellEnd"/>
      <w:r w:rsidRPr="00127FD4">
        <w:rPr>
          <w:rFonts w:ascii="Times New Roman" w:eastAsia="Times New Roman" w:hAnsi="Times New Roman" w:cs="Times New Roman"/>
          <w:color w:val="000000"/>
          <w:sz w:val="27"/>
          <w:szCs w:val="27"/>
          <w:lang w:eastAsia="ru-RU"/>
        </w:rPr>
        <w:t xml:space="preserve"> строительства и получить уведомление о соответствии построенного объекта ИЖС?</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t>Ответ:</w:t>
      </w:r>
      <w:r w:rsidRPr="00127FD4">
        <w:rPr>
          <w:rFonts w:ascii="Times New Roman" w:eastAsia="Times New Roman" w:hAnsi="Times New Roman" w:cs="Times New Roman"/>
          <w:color w:val="000000"/>
          <w:sz w:val="27"/>
          <w:szCs w:val="27"/>
          <w:shd w:val="clear" w:color="auto" w:fill="FFFFFF"/>
          <w:lang w:eastAsia="ru-RU"/>
        </w:rPr>
        <w:t> Нет, т.к. объект ИЖС был поставлен на кадастровый учет по упрощенной схеме (по “дачной амнистии”) без оформления уведомлений о строительстве. В соответствии с ч. 20 ст. 55 Градостроительного кодекса РФ на такой объект не может быть получено уведомление о соответствии параметрам разрешенного строительства.</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444444"/>
          <w:sz w:val="27"/>
          <w:szCs w:val="27"/>
          <w:shd w:val="clear" w:color="auto" w:fill="F7F8FA"/>
          <w:lang w:eastAsia="ru-RU"/>
        </w:rPr>
        <w:t>Вопрос 4: </w:t>
      </w:r>
      <w:r w:rsidRPr="00127FD4">
        <w:rPr>
          <w:rFonts w:ascii="Times New Roman" w:eastAsia="Times New Roman" w:hAnsi="Times New Roman" w:cs="Times New Roman"/>
          <w:color w:val="444444"/>
          <w:sz w:val="27"/>
          <w:szCs w:val="27"/>
          <w:shd w:val="clear" w:color="auto" w:fill="F7F8FA"/>
          <w:lang w:eastAsia="ru-RU"/>
        </w:rPr>
        <w:t>Получен положительный результат по уведомлению о планируемом строительстве, но позже объект ИЖС поставлен на кадастровый учет по упрощенной схеме (по “дачной амнистии”) возможно ли получить уведомление о соответствии построенного объекта ИЖС?</w:t>
      </w:r>
      <w:r w:rsidRPr="00127FD4">
        <w:rPr>
          <w:rFonts w:ascii="Segoe UI" w:eastAsia="Times New Roman" w:hAnsi="Segoe UI" w:cs="Segoe UI"/>
          <w:color w:val="444444"/>
          <w:sz w:val="21"/>
          <w:szCs w:val="21"/>
          <w:shd w:val="clear" w:color="auto" w:fill="FFFFFF"/>
          <w:lang w:eastAsia="ru-RU"/>
        </w:rPr>
        <w:br/>
      </w:r>
      <w:r w:rsidRPr="00127FD4">
        <w:rPr>
          <w:rFonts w:ascii="Times New Roman" w:eastAsia="Times New Roman" w:hAnsi="Times New Roman" w:cs="Times New Roman"/>
          <w:b/>
          <w:bCs/>
          <w:color w:val="444444"/>
          <w:sz w:val="27"/>
          <w:szCs w:val="27"/>
          <w:shd w:val="clear" w:color="auto" w:fill="FFFFFF"/>
          <w:lang w:eastAsia="ru-RU"/>
        </w:rPr>
        <w:t>Ответ:</w:t>
      </w:r>
      <w:r w:rsidRPr="00127FD4">
        <w:rPr>
          <w:rFonts w:ascii="Times New Roman" w:eastAsia="Times New Roman" w:hAnsi="Times New Roman" w:cs="Times New Roman"/>
          <w:color w:val="444444"/>
          <w:sz w:val="27"/>
          <w:szCs w:val="27"/>
          <w:shd w:val="clear" w:color="auto" w:fill="FFFFFF"/>
          <w:lang w:eastAsia="ru-RU"/>
        </w:rPr>
        <w:t> Нет, в соответствии с ч. 20 ст. 55 Градостроительного кодекса РФ после постановки объекта ИЖС на кадастровый учет по “дачной амнистии” не может быть получено уведомление о соответствии параметрам разрешенного строительства, даже если ранее был получен положительный результат по уведомлению о планируемом строительстве</w:t>
      </w:r>
      <w:r w:rsidRPr="00127FD4">
        <w:rPr>
          <w:rFonts w:ascii="Segoe UI" w:eastAsia="Times New Roman" w:hAnsi="Segoe UI" w:cs="Segoe UI"/>
          <w:color w:val="000000"/>
          <w:sz w:val="24"/>
          <w:szCs w:val="24"/>
          <w:lang w:eastAsia="ru-RU"/>
        </w:rPr>
        <w:t>.</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000000"/>
          <w:sz w:val="27"/>
          <w:szCs w:val="27"/>
          <w:lang w:eastAsia="ru-RU"/>
        </w:rPr>
        <w:t>Вопрос 5: </w:t>
      </w:r>
      <w:r w:rsidRPr="00127FD4">
        <w:rPr>
          <w:rFonts w:ascii="Times New Roman" w:eastAsia="Times New Roman" w:hAnsi="Times New Roman" w:cs="Times New Roman"/>
          <w:color w:val="000000"/>
          <w:sz w:val="27"/>
          <w:szCs w:val="27"/>
          <w:lang w:eastAsia="ru-RU"/>
        </w:rPr>
        <w:t>К</w:t>
      </w:r>
      <w:r w:rsidRPr="00127FD4">
        <w:rPr>
          <w:rFonts w:ascii="Times New Roman" w:eastAsia="Times New Roman" w:hAnsi="Times New Roman" w:cs="Times New Roman"/>
          <w:color w:val="333333"/>
          <w:sz w:val="27"/>
          <w:szCs w:val="27"/>
          <w:shd w:val="clear" w:color="auto" w:fill="FFFFFF"/>
          <w:lang w:eastAsia="ru-RU"/>
        </w:rPr>
        <w:t xml:space="preserve">акая погрешность допустимых параметров разрешена при постройке дома? Если разрешена, </w:t>
      </w:r>
      <w:proofErr w:type="gramStart"/>
      <w:r w:rsidRPr="00127FD4">
        <w:rPr>
          <w:rFonts w:ascii="Times New Roman" w:eastAsia="Times New Roman" w:hAnsi="Times New Roman" w:cs="Times New Roman"/>
          <w:color w:val="333333"/>
          <w:sz w:val="27"/>
          <w:szCs w:val="27"/>
          <w:shd w:val="clear" w:color="auto" w:fill="FFFFFF"/>
          <w:lang w:eastAsia="ru-RU"/>
        </w:rPr>
        <w:t>то</w:t>
      </w:r>
      <w:proofErr w:type="gramEnd"/>
      <w:r w:rsidRPr="00127FD4">
        <w:rPr>
          <w:rFonts w:ascii="Times New Roman" w:eastAsia="Times New Roman" w:hAnsi="Times New Roman" w:cs="Times New Roman"/>
          <w:color w:val="333333"/>
          <w:sz w:val="27"/>
          <w:szCs w:val="27"/>
          <w:shd w:val="clear" w:color="auto" w:fill="FFFFFF"/>
          <w:lang w:eastAsia="ru-RU"/>
        </w:rPr>
        <w:t xml:space="preserve"> сколько составляет в метрах, чтобы не подавать Уведомление об изменении параметров, а сразу подать Уведомление об окончании строительства?</w:t>
      </w:r>
    </w:p>
    <w:p w:rsidR="00127FD4" w:rsidRDefault="00127FD4" w:rsidP="00127FD4">
      <w:pPr>
        <w:spacing w:after="0" w:line="240" w:lineRule="auto"/>
        <w:jc w:val="both"/>
        <w:rPr>
          <w:rFonts w:ascii="Times New Roman" w:eastAsia="Times New Roman" w:hAnsi="Times New Roman" w:cs="Times New Roman"/>
          <w:color w:val="333333"/>
          <w:sz w:val="27"/>
          <w:szCs w:val="27"/>
          <w:shd w:val="clear" w:color="auto" w:fill="FFFFFF"/>
          <w:lang w:eastAsia="ru-RU"/>
        </w:rPr>
      </w:pPr>
      <w:r w:rsidRPr="00127FD4">
        <w:rPr>
          <w:rFonts w:ascii="Times New Roman" w:eastAsia="Times New Roman" w:hAnsi="Times New Roman" w:cs="Times New Roman"/>
          <w:b/>
          <w:bCs/>
          <w:color w:val="333333"/>
          <w:sz w:val="27"/>
          <w:szCs w:val="27"/>
          <w:shd w:val="clear" w:color="auto" w:fill="FFFFFF"/>
          <w:lang w:eastAsia="ru-RU"/>
        </w:rPr>
        <w:t>Ответ: </w:t>
      </w:r>
      <w:r w:rsidRPr="00127FD4">
        <w:rPr>
          <w:rFonts w:ascii="Times New Roman" w:eastAsia="Times New Roman" w:hAnsi="Times New Roman" w:cs="Times New Roman"/>
          <w:color w:val="333333"/>
          <w:sz w:val="27"/>
          <w:szCs w:val="27"/>
          <w:shd w:val="clear" w:color="auto" w:fill="FFFFFF"/>
          <w:lang w:eastAsia="ru-RU"/>
        </w:rPr>
        <w:t>Уведомление об изменении параметров можно не подавать, а подать сразу Уведомление об окончании строительства, если соблюдены отступы от границ земельного участка не менее 3 метров. Это главное условие при завершении строительства. Также, если на ЗУ имеются зоны ограничения строительства (например, охранная зона), то при строительстве важно не попасть в такую зону (в этом случае будет отказ ОГВ).</w:t>
      </w:r>
    </w:p>
    <w:p w:rsidR="00050BAC" w:rsidRPr="00127FD4" w:rsidRDefault="00050BAC" w:rsidP="00127FD4">
      <w:pPr>
        <w:spacing w:after="0" w:line="240" w:lineRule="auto"/>
        <w:jc w:val="both"/>
        <w:rPr>
          <w:rFonts w:ascii="Segoe UI" w:eastAsia="Times New Roman" w:hAnsi="Segoe UI" w:cs="Segoe UI"/>
          <w:color w:val="000000"/>
          <w:sz w:val="24"/>
          <w:szCs w:val="24"/>
          <w:lang w:eastAsia="ru-RU"/>
        </w:rPr>
      </w:pPr>
    </w:p>
    <w:p w:rsidR="00127FD4" w:rsidRPr="00127FD4" w:rsidRDefault="00127FD4" w:rsidP="00127FD4">
      <w:pPr>
        <w:spacing w:after="0" w:line="240" w:lineRule="auto"/>
        <w:jc w:val="center"/>
        <w:rPr>
          <w:rFonts w:ascii="Segoe UI" w:eastAsia="Times New Roman" w:hAnsi="Segoe UI" w:cs="Segoe UI"/>
          <w:color w:val="000000"/>
          <w:sz w:val="24"/>
          <w:szCs w:val="24"/>
          <w:lang w:eastAsia="ru-RU"/>
        </w:rPr>
      </w:pPr>
      <w:r w:rsidRPr="00127FD4">
        <w:rPr>
          <w:rFonts w:ascii="Times New Roman" w:eastAsia="Times New Roman" w:hAnsi="Times New Roman" w:cs="Times New Roman"/>
          <w:b/>
          <w:bCs/>
          <w:color w:val="CC0000"/>
          <w:sz w:val="36"/>
          <w:szCs w:val="36"/>
          <w:lang w:eastAsia="ru-RU"/>
        </w:rPr>
        <w:t>НОРМАТИВНЫЕ ДОКУМЕНТЫ ПО УСЛУГЕ</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1.  ст. 51.1 Градостроительного кодекса Российской Федерации от 29 декабря 2004 г. N 190-ФЗ</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2. Приказ Министерства строительства и жилищно-коммунального хозяйства РФ от 19 сентября 2018 г. N 591/</w:t>
      </w:r>
      <w:proofErr w:type="spellStart"/>
      <w:proofErr w:type="gramStart"/>
      <w:r w:rsidRPr="00127FD4">
        <w:rPr>
          <w:rFonts w:ascii="Times New Roman" w:eastAsia="Times New Roman" w:hAnsi="Times New Roman" w:cs="Times New Roman"/>
          <w:color w:val="000000"/>
          <w:sz w:val="27"/>
          <w:szCs w:val="27"/>
          <w:lang w:eastAsia="ru-RU"/>
        </w:rPr>
        <w:t>пр</w:t>
      </w:r>
      <w:proofErr w:type="spellEnd"/>
      <w:proofErr w:type="gramEnd"/>
      <w:r w:rsidRPr="00127FD4">
        <w:rPr>
          <w:rFonts w:ascii="Times New Roman" w:eastAsia="Times New Roman" w:hAnsi="Times New Roman" w:cs="Times New Roman"/>
          <w:color w:val="000000"/>
          <w:sz w:val="27"/>
          <w:szCs w:val="27"/>
          <w:lang w:eastAsia="ru-RU"/>
        </w:rPr>
        <w:t>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3. Модельный акт предоставления услуги</w:t>
      </w:r>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xml:space="preserve">4. </w:t>
      </w:r>
      <w:proofErr w:type="gramStart"/>
      <w:r w:rsidRPr="00127FD4">
        <w:rPr>
          <w:rFonts w:ascii="Times New Roman" w:eastAsia="Times New Roman" w:hAnsi="Times New Roman" w:cs="Times New Roman"/>
          <w:color w:val="000000"/>
          <w:sz w:val="27"/>
          <w:szCs w:val="27"/>
          <w:lang w:eastAsia="ru-RU"/>
        </w:rPr>
        <w:t>Постановление Администрации города Тюмени от 11 апреля 2022 г. N 42-пк "Об утверждении Административного регламента предоставления муниципальной услуги по направлению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roofErr w:type="gramEnd"/>
    </w:p>
    <w:p w:rsidR="00127FD4" w:rsidRPr="00127FD4" w:rsidRDefault="00127FD4" w:rsidP="00127FD4">
      <w:pPr>
        <w:spacing w:after="0" w:line="240" w:lineRule="auto"/>
        <w:jc w:val="both"/>
        <w:rPr>
          <w:rFonts w:ascii="Segoe UI" w:eastAsia="Times New Roman" w:hAnsi="Segoe UI" w:cs="Segoe UI"/>
          <w:color w:val="000000"/>
          <w:sz w:val="24"/>
          <w:szCs w:val="24"/>
          <w:lang w:eastAsia="ru-RU"/>
        </w:rPr>
      </w:pPr>
      <w:r w:rsidRPr="00127FD4">
        <w:rPr>
          <w:rFonts w:ascii="Times New Roman" w:eastAsia="Times New Roman" w:hAnsi="Times New Roman" w:cs="Times New Roman"/>
          <w:color w:val="000000"/>
          <w:sz w:val="27"/>
          <w:szCs w:val="27"/>
          <w:lang w:eastAsia="ru-RU"/>
        </w:rPr>
        <w:t xml:space="preserve">5. Постановление Администрации города Тюмени от 11 апреля 2022 г. N 43-пк "Об утверждении Административного регламента предоставления </w:t>
      </w:r>
      <w:r w:rsidRPr="00127FD4">
        <w:rPr>
          <w:rFonts w:ascii="Times New Roman" w:eastAsia="Times New Roman" w:hAnsi="Times New Roman" w:cs="Times New Roman"/>
          <w:color w:val="000000"/>
          <w:sz w:val="27"/>
          <w:szCs w:val="27"/>
          <w:lang w:eastAsia="ru-RU"/>
        </w:rPr>
        <w:lastRenderedPageBreak/>
        <w:t>муниципальной услуги по направлению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p w:rsidR="00D27493" w:rsidRDefault="00D27493"/>
    <w:sectPr w:rsidR="00D274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4184E"/>
    <w:multiLevelType w:val="multilevel"/>
    <w:tmpl w:val="5D50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EB591A"/>
    <w:multiLevelType w:val="multilevel"/>
    <w:tmpl w:val="F8DE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630EF2"/>
    <w:multiLevelType w:val="multilevel"/>
    <w:tmpl w:val="1190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BB31C5F"/>
    <w:multiLevelType w:val="multilevel"/>
    <w:tmpl w:val="5D0C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671C79"/>
    <w:multiLevelType w:val="multilevel"/>
    <w:tmpl w:val="06287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6D358AB"/>
    <w:multiLevelType w:val="multilevel"/>
    <w:tmpl w:val="E54AE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992"/>
    <w:rsid w:val="00050BAC"/>
    <w:rsid w:val="00127FD4"/>
    <w:rsid w:val="001A5992"/>
    <w:rsid w:val="00365FF2"/>
    <w:rsid w:val="004E2F7A"/>
    <w:rsid w:val="00947CC4"/>
    <w:rsid w:val="00A5410F"/>
    <w:rsid w:val="00D27493"/>
    <w:rsid w:val="00DA1DAD"/>
    <w:rsid w:val="00F208DF"/>
    <w:rsid w:val="00F717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27FD4"/>
    <w:rPr>
      <w:b/>
      <w:bCs/>
    </w:rPr>
  </w:style>
  <w:style w:type="character" w:styleId="a4">
    <w:name w:val="Emphasis"/>
    <w:basedOn w:val="a0"/>
    <w:uiPriority w:val="20"/>
    <w:qFormat/>
    <w:rsid w:val="00127FD4"/>
    <w:rPr>
      <w:i/>
      <w:iCs/>
    </w:rPr>
  </w:style>
  <w:style w:type="character" w:styleId="a5">
    <w:name w:val="Hyperlink"/>
    <w:basedOn w:val="a0"/>
    <w:uiPriority w:val="99"/>
    <w:semiHidden/>
    <w:unhideWhenUsed/>
    <w:rsid w:val="00127FD4"/>
    <w:rPr>
      <w:color w:val="0000FF"/>
      <w:u w:val="single"/>
    </w:rPr>
  </w:style>
  <w:style w:type="paragraph" w:styleId="a6">
    <w:name w:val="Normal (Web)"/>
    <w:basedOn w:val="a"/>
    <w:uiPriority w:val="99"/>
    <w:semiHidden/>
    <w:unhideWhenUsed/>
    <w:rsid w:val="00127F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717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717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27FD4"/>
    <w:rPr>
      <w:b/>
      <w:bCs/>
    </w:rPr>
  </w:style>
  <w:style w:type="character" w:styleId="a4">
    <w:name w:val="Emphasis"/>
    <w:basedOn w:val="a0"/>
    <w:uiPriority w:val="20"/>
    <w:qFormat/>
    <w:rsid w:val="00127FD4"/>
    <w:rPr>
      <w:i/>
      <w:iCs/>
    </w:rPr>
  </w:style>
  <w:style w:type="character" w:styleId="a5">
    <w:name w:val="Hyperlink"/>
    <w:basedOn w:val="a0"/>
    <w:uiPriority w:val="99"/>
    <w:semiHidden/>
    <w:unhideWhenUsed/>
    <w:rsid w:val="00127FD4"/>
    <w:rPr>
      <w:color w:val="0000FF"/>
      <w:u w:val="single"/>
    </w:rPr>
  </w:style>
  <w:style w:type="paragraph" w:styleId="a6">
    <w:name w:val="Normal (Web)"/>
    <w:basedOn w:val="a"/>
    <w:uiPriority w:val="99"/>
    <w:semiHidden/>
    <w:unhideWhenUsed/>
    <w:rsid w:val="00127F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717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717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865257">
      <w:bodyDiv w:val="1"/>
      <w:marLeft w:val="0"/>
      <w:marRight w:val="0"/>
      <w:marTop w:val="0"/>
      <w:marBottom w:val="0"/>
      <w:divBdr>
        <w:top w:val="none" w:sz="0" w:space="0" w:color="auto"/>
        <w:left w:val="none" w:sz="0" w:space="0" w:color="auto"/>
        <w:bottom w:val="none" w:sz="0" w:space="0" w:color="auto"/>
        <w:right w:val="none" w:sz="0" w:space="0" w:color="auto"/>
      </w:divBdr>
      <w:divsChild>
        <w:div w:id="473522200">
          <w:marLeft w:val="0"/>
          <w:marRight w:val="0"/>
          <w:marTop w:val="0"/>
          <w:marBottom w:val="0"/>
          <w:divBdr>
            <w:top w:val="none" w:sz="0" w:space="0" w:color="auto"/>
            <w:left w:val="none" w:sz="0" w:space="0" w:color="auto"/>
            <w:bottom w:val="none" w:sz="0" w:space="0" w:color="auto"/>
            <w:right w:val="none" w:sz="0" w:space="0" w:color="auto"/>
          </w:divBdr>
          <w:divsChild>
            <w:div w:id="1598902975">
              <w:marLeft w:val="0"/>
              <w:marRight w:val="0"/>
              <w:marTop w:val="0"/>
              <w:marBottom w:val="0"/>
              <w:divBdr>
                <w:top w:val="none" w:sz="0" w:space="0" w:color="auto"/>
                <w:left w:val="none" w:sz="0" w:space="0" w:color="auto"/>
                <w:bottom w:val="none" w:sz="0" w:space="0" w:color="auto"/>
                <w:right w:val="none" w:sz="0" w:space="0" w:color="auto"/>
              </w:divBdr>
            </w:div>
            <w:div w:id="1252202071">
              <w:marLeft w:val="0"/>
              <w:marRight w:val="0"/>
              <w:marTop w:val="0"/>
              <w:marBottom w:val="0"/>
              <w:divBdr>
                <w:top w:val="none" w:sz="0" w:space="0" w:color="auto"/>
                <w:left w:val="none" w:sz="0" w:space="0" w:color="auto"/>
                <w:bottom w:val="none" w:sz="0" w:space="0" w:color="auto"/>
                <w:right w:val="none" w:sz="0" w:space="0" w:color="auto"/>
              </w:divBdr>
              <w:divsChild>
                <w:div w:id="281352885">
                  <w:marLeft w:val="0"/>
                  <w:marRight w:val="0"/>
                  <w:marTop w:val="0"/>
                  <w:marBottom w:val="0"/>
                  <w:divBdr>
                    <w:top w:val="none" w:sz="0" w:space="0" w:color="auto"/>
                    <w:left w:val="none" w:sz="0" w:space="0" w:color="auto"/>
                    <w:bottom w:val="none" w:sz="0" w:space="0" w:color="auto"/>
                    <w:right w:val="none" w:sz="0" w:space="0" w:color="auto"/>
                  </w:divBdr>
                </w:div>
                <w:div w:id="511648357">
                  <w:marLeft w:val="0"/>
                  <w:marRight w:val="0"/>
                  <w:marTop w:val="0"/>
                  <w:marBottom w:val="0"/>
                  <w:divBdr>
                    <w:top w:val="none" w:sz="0" w:space="0" w:color="auto"/>
                    <w:left w:val="none" w:sz="0" w:space="0" w:color="auto"/>
                    <w:bottom w:val="none" w:sz="0" w:space="0" w:color="auto"/>
                    <w:right w:val="none" w:sz="0" w:space="0" w:color="auto"/>
                  </w:divBdr>
                </w:div>
                <w:div w:id="28070406">
                  <w:marLeft w:val="0"/>
                  <w:marRight w:val="0"/>
                  <w:marTop w:val="0"/>
                  <w:marBottom w:val="0"/>
                  <w:divBdr>
                    <w:top w:val="none" w:sz="0" w:space="0" w:color="auto"/>
                    <w:left w:val="none" w:sz="0" w:space="0" w:color="auto"/>
                    <w:bottom w:val="none" w:sz="0" w:space="0" w:color="auto"/>
                    <w:right w:val="none" w:sz="0" w:space="0" w:color="auto"/>
                  </w:divBdr>
                </w:div>
              </w:divsChild>
            </w:div>
            <w:div w:id="64109663">
              <w:marLeft w:val="0"/>
              <w:marRight w:val="0"/>
              <w:marTop w:val="0"/>
              <w:marBottom w:val="0"/>
              <w:divBdr>
                <w:top w:val="none" w:sz="0" w:space="0" w:color="auto"/>
                <w:left w:val="none" w:sz="0" w:space="0" w:color="auto"/>
                <w:bottom w:val="none" w:sz="0" w:space="0" w:color="auto"/>
                <w:right w:val="none" w:sz="0" w:space="0" w:color="auto"/>
              </w:divBdr>
            </w:div>
          </w:divsChild>
        </w:div>
        <w:div w:id="335033316">
          <w:marLeft w:val="0"/>
          <w:marRight w:val="0"/>
          <w:marTop w:val="0"/>
          <w:marBottom w:val="0"/>
          <w:divBdr>
            <w:top w:val="none" w:sz="0" w:space="0" w:color="auto"/>
            <w:left w:val="none" w:sz="0" w:space="0" w:color="auto"/>
            <w:bottom w:val="none" w:sz="0" w:space="0" w:color="auto"/>
            <w:right w:val="none" w:sz="0" w:space="0" w:color="auto"/>
          </w:divBdr>
          <w:divsChild>
            <w:div w:id="243538051">
              <w:marLeft w:val="0"/>
              <w:marRight w:val="0"/>
              <w:marTop w:val="0"/>
              <w:marBottom w:val="0"/>
              <w:divBdr>
                <w:top w:val="none" w:sz="0" w:space="0" w:color="auto"/>
                <w:left w:val="none" w:sz="0" w:space="0" w:color="auto"/>
                <w:bottom w:val="none" w:sz="0" w:space="0" w:color="auto"/>
                <w:right w:val="none" w:sz="0" w:space="0" w:color="auto"/>
              </w:divBdr>
            </w:div>
            <w:div w:id="2059163177">
              <w:marLeft w:val="0"/>
              <w:marRight w:val="0"/>
              <w:marTop w:val="0"/>
              <w:marBottom w:val="0"/>
              <w:divBdr>
                <w:top w:val="none" w:sz="0" w:space="0" w:color="auto"/>
                <w:left w:val="none" w:sz="0" w:space="0" w:color="auto"/>
                <w:bottom w:val="none" w:sz="0" w:space="0" w:color="auto"/>
                <w:right w:val="none" w:sz="0" w:space="0" w:color="auto"/>
              </w:divBdr>
            </w:div>
          </w:divsChild>
        </w:div>
        <w:div w:id="2128229793">
          <w:marLeft w:val="0"/>
          <w:marRight w:val="0"/>
          <w:marTop w:val="0"/>
          <w:marBottom w:val="0"/>
          <w:divBdr>
            <w:top w:val="none" w:sz="0" w:space="0" w:color="auto"/>
            <w:left w:val="none" w:sz="0" w:space="0" w:color="auto"/>
            <w:bottom w:val="none" w:sz="0" w:space="0" w:color="auto"/>
            <w:right w:val="none" w:sz="0" w:space="0" w:color="auto"/>
          </w:divBdr>
          <w:divsChild>
            <w:div w:id="1355887395">
              <w:marLeft w:val="0"/>
              <w:marRight w:val="0"/>
              <w:marTop w:val="0"/>
              <w:marBottom w:val="0"/>
              <w:divBdr>
                <w:top w:val="none" w:sz="0" w:space="0" w:color="auto"/>
                <w:left w:val="none" w:sz="0" w:space="0" w:color="auto"/>
                <w:bottom w:val="none" w:sz="0" w:space="0" w:color="auto"/>
                <w:right w:val="none" w:sz="0" w:space="0" w:color="auto"/>
              </w:divBdr>
            </w:div>
            <w:div w:id="2102021880">
              <w:marLeft w:val="0"/>
              <w:marRight w:val="0"/>
              <w:marTop w:val="0"/>
              <w:marBottom w:val="0"/>
              <w:divBdr>
                <w:top w:val="none" w:sz="0" w:space="0" w:color="auto"/>
                <w:left w:val="none" w:sz="0" w:space="0" w:color="auto"/>
                <w:bottom w:val="none" w:sz="0" w:space="0" w:color="auto"/>
                <w:right w:val="none" w:sz="0" w:space="0" w:color="auto"/>
              </w:divBdr>
              <w:divsChild>
                <w:div w:id="1702507778">
                  <w:marLeft w:val="0"/>
                  <w:marRight w:val="0"/>
                  <w:marTop w:val="0"/>
                  <w:marBottom w:val="0"/>
                  <w:divBdr>
                    <w:top w:val="none" w:sz="0" w:space="0" w:color="auto"/>
                    <w:left w:val="none" w:sz="0" w:space="0" w:color="auto"/>
                    <w:bottom w:val="none" w:sz="0" w:space="0" w:color="auto"/>
                    <w:right w:val="none" w:sz="0" w:space="0" w:color="auto"/>
                  </w:divBdr>
                </w:div>
                <w:div w:id="1318652131">
                  <w:marLeft w:val="0"/>
                  <w:marRight w:val="0"/>
                  <w:marTop w:val="0"/>
                  <w:marBottom w:val="0"/>
                  <w:divBdr>
                    <w:top w:val="none" w:sz="0" w:space="0" w:color="auto"/>
                    <w:left w:val="none" w:sz="0" w:space="0" w:color="auto"/>
                    <w:bottom w:val="none" w:sz="0" w:space="0" w:color="auto"/>
                    <w:right w:val="none" w:sz="0" w:space="0" w:color="auto"/>
                  </w:divBdr>
                </w:div>
              </w:divsChild>
            </w:div>
            <w:div w:id="435711522">
              <w:marLeft w:val="0"/>
              <w:marRight w:val="0"/>
              <w:marTop w:val="0"/>
              <w:marBottom w:val="0"/>
              <w:divBdr>
                <w:top w:val="none" w:sz="0" w:space="0" w:color="auto"/>
                <w:left w:val="none" w:sz="0" w:space="0" w:color="auto"/>
                <w:bottom w:val="none" w:sz="0" w:space="0" w:color="auto"/>
                <w:right w:val="none" w:sz="0" w:space="0" w:color="auto"/>
              </w:divBdr>
              <w:divsChild>
                <w:div w:id="730468142">
                  <w:marLeft w:val="0"/>
                  <w:marRight w:val="0"/>
                  <w:marTop w:val="0"/>
                  <w:marBottom w:val="0"/>
                  <w:divBdr>
                    <w:top w:val="none" w:sz="0" w:space="0" w:color="auto"/>
                    <w:left w:val="none" w:sz="0" w:space="0" w:color="auto"/>
                    <w:bottom w:val="none" w:sz="0" w:space="0" w:color="auto"/>
                    <w:right w:val="none" w:sz="0" w:space="0" w:color="auto"/>
                  </w:divBdr>
                </w:div>
                <w:div w:id="1008362250">
                  <w:marLeft w:val="0"/>
                  <w:marRight w:val="0"/>
                  <w:marTop w:val="0"/>
                  <w:marBottom w:val="0"/>
                  <w:divBdr>
                    <w:top w:val="none" w:sz="0" w:space="0" w:color="auto"/>
                    <w:left w:val="none" w:sz="0" w:space="0" w:color="auto"/>
                    <w:bottom w:val="none" w:sz="0" w:space="0" w:color="auto"/>
                    <w:right w:val="none" w:sz="0" w:space="0" w:color="auto"/>
                  </w:divBdr>
                </w:div>
              </w:divsChild>
            </w:div>
            <w:div w:id="272127481">
              <w:marLeft w:val="0"/>
              <w:marRight w:val="0"/>
              <w:marTop w:val="0"/>
              <w:marBottom w:val="0"/>
              <w:divBdr>
                <w:top w:val="none" w:sz="0" w:space="0" w:color="auto"/>
                <w:left w:val="none" w:sz="0" w:space="0" w:color="auto"/>
                <w:bottom w:val="none" w:sz="0" w:space="0" w:color="auto"/>
                <w:right w:val="none" w:sz="0" w:space="0" w:color="auto"/>
              </w:divBdr>
              <w:divsChild>
                <w:div w:id="1017997839">
                  <w:marLeft w:val="0"/>
                  <w:marRight w:val="0"/>
                  <w:marTop w:val="0"/>
                  <w:marBottom w:val="0"/>
                  <w:divBdr>
                    <w:top w:val="none" w:sz="0" w:space="0" w:color="auto"/>
                    <w:left w:val="none" w:sz="0" w:space="0" w:color="auto"/>
                    <w:bottom w:val="none" w:sz="0" w:space="0" w:color="auto"/>
                    <w:right w:val="none" w:sz="0" w:space="0" w:color="auto"/>
                  </w:divBdr>
                </w:div>
                <w:div w:id="1506751749">
                  <w:marLeft w:val="0"/>
                  <w:marRight w:val="0"/>
                  <w:marTop w:val="0"/>
                  <w:marBottom w:val="0"/>
                  <w:divBdr>
                    <w:top w:val="none" w:sz="0" w:space="0" w:color="auto"/>
                    <w:left w:val="none" w:sz="0" w:space="0" w:color="auto"/>
                    <w:bottom w:val="none" w:sz="0" w:space="0" w:color="auto"/>
                    <w:right w:val="none" w:sz="0" w:space="0" w:color="auto"/>
                  </w:divBdr>
                </w:div>
                <w:div w:id="491603931">
                  <w:marLeft w:val="0"/>
                  <w:marRight w:val="0"/>
                  <w:marTop w:val="0"/>
                  <w:marBottom w:val="0"/>
                  <w:divBdr>
                    <w:top w:val="none" w:sz="0" w:space="0" w:color="auto"/>
                    <w:left w:val="none" w:sz="0" w:space="0" w:color="auto"/>
                    <w:bottom w:val="none" w:sz="0" w:space="0" w:color="auto"/>
                    <w:right w:val="none" w:sz="0" w:space="0" w:color="auto"/>
                  </w:divBdr>
                </w:div>
                <w:div w:id="1047951385">
                  <w:marLeft w:val="0"/>
                  <w:marRight w:val="0"/>
                  <w:marTop w:val="0"/>
                  <w:marBottom w:val="0"/>
                  <w:divBdr>
                    <w:top w:val="none" w:sz="0" w:space="0" w:color="auto"/>
                    <w:left w:val="none" w:sz="0" w:space="0" w:color="auto"/>
                    <w:bottom w:val="none" w:sz="0" w:space="0" w:color="auto"/>
                    <w:right w:val="none" w:sz="0" w:space="0" w:color="auto"/>
                  </w:divBdr>
                </w:div>
              </w:divsChild>
            </w:div>
            <w:div w:id="1831872498">
              <w:marLeft w:val="0"/>
              <w:marRight w:val="0"/>
              <w:marTop w:val="0"/>
              <w:marBottom w:val="0"/>
              <w:divBdr>
                <w:top w:val="none" w:sz="0" w:space="0" w:color="auto"/>
                <w:left w:val="none" w:sz="0" w:space="0" w:color="auto"/>
                <w:bottom w:val="none" w:sz="0" w:space="0" w:color="auto"/>
                <w:right w:val="none" w:sz="0" w:space="0" w:color="auto"/>
              </w:divBdr>
              <w:divsChild>
                <w:div w:id="1171598835">
                  <w:marLeft w:val="0"/>
                  <w:marRight w:val="0"/>
                  <w:marTop w:val="0"/>
                  <w:marBottom w:val="0"/>
                  <w:divBdr>
                    <w:top w:val="none" w:sz="0" w:space="0" w:color="auto"/>
                    <w:left w:val="none" w:sz="0" w:space="0" w:color="auto"/>
                    <w:bottom w:val="none" w:sz="0" w:space="0" w:color="auto"/>
                    <w:right w:val="none" w:sz="0" w:space="0" w:color="auto"/>
                  </w:divBdr>
                </w:div>
                <w:div w:id="617684900">
                  <w:marLeft w:val="0"/>
                  <w:marRight w:val="0"/>
                  <w:marTop w:val="0"/>
                  <w:marBottom w:val="0"/>
                  <w:divBdr>
                    <w:top w:val="none" w:sz="0" w:space="0" w:color="auto"/>
                    <w:left w:val="none" w:sz="0" w:space="0" w:color="auto"/>
                    <w:bottom w:val="none" w:sz="0" w:space="0" w:color="auto"/>
                    <w:right w:val="none" w:sz="0" w:space="0" w:color="auto"/>
                  </w:divBdr>
                  <w:divsChild>
                    <w:div w:id="1711682021">
                      <w:marLeft w:val="0"/>
                      <w:marRight w:val="0"/>
                      <w:marTop w:val="0"/>
                      <w:marBottom w:val="0"/>
                      <w:divBdr>
                        <w:top w:val="none" w:sz="0" w:space="0" w:color="auto"/>
                        <w:left w:val="none" w:sz="0" w:space="0" w:color="auto"/>
                        <w:bottom w:val="none" w:sz="0" w:space="0" w:color="auto"/>
                        <w:right w:val="none" w:sz="0" w:space="0" w:color="auto"/>
                      </w:divBdr>
                    </w:div>
                  </w:divsChild>
                </w:div>
                <w:div w:id="598802655">
                  <w:marLeft w:val="0"/>
                  <w:marRight w:val="0"/>
                  <w:marTop w:val="0"/>
                  <w:marBottom w:val="0"/>
                  <w:divBdr>
                    <w:top w:val="none" w:sz="0" w:space="0" w:color="auto"/>
                    <w:left w:val="none" w:sz="0" w:space="0" w:color="auto"/>
                    <w:bottom w:val="none" w:sz="0" w:space="0" w:color="auto"/>
                    <w:right w:val="none" w:sz="0" w:space="0" w:color="auto"/>
                  </w:divBdr>
                </w:div>
              </w:divsChild>
            </w:div>
            <w:div w:id="1741177677">
              <w:marLeft w:val="0"/>
              <w:marRight w:val="0"/>
              <w:marTop w:val="0"/>
              <w:marBottom w:val="0"/>
              <w:divBdr>
                <w:top w:val="none" w:sz="0" w:space="0" w:color="auto"/>
                <w:left w:val="none" w:sz="0" w:space="0" w:color="auto"/>
                <w:bottom w:val="none" w:sz="0" w:space="0" w:color="auto"/>
                <w:right w:val="none" w:sz="0" w:space="0" w:color="auto"/>
              </w:divBdr>
              <w:divsChild>
                <w:div w:id="254750408">
                  <w:marLeft w:val="0"/>
                  <w:marRight w:val="0"/>
                  <w:marTop w:val="0"/>
                  <w:marBottom w:val="0"/>
                  <w:divBdr>
                    <w:top w:val="none" w:sz="0" w:space="0" w:color="auto"/>
                    <w:left w:val="none" w:sz="0" w:space="0" w:color="auto"/>
                    <w:bottom w:val="none" w:sz="0" w:space="0" w:color="auto"/>
                    <w:right w:val="none" w:sz="0" w:space="0" w:color="auto"/>
                  </w:divBdr>
                </w:div>
                <w:div w:id="379742064">
                  <w:marLeft w:val="0"/>
                  <w:marRight w:val="0"/>
                  <w:marTop w:val="0"/>
                  <w:marBottom w:val="0"/>
                  <w:divBdr>
                    <w:top w:val="none" w:sz="0" w:space="0" w:color="auto"/>
                    <w:left w:val="none" w:sz="0" w:space="0" w:color="auto"/>
                    <w:bottom w:val="none" w:sz="0" w:space="0" w:color="auto"/>
                    <w:right w:val="none" w:sz="0" w:space="0" w:color="auto"/>
                  </w:divBdr>
                  <w:divsChild>
                    <w:div w:id="1049184350">
                      <w:marLeft w:val="0"/>
                      <w:marRight w:val="0"/>
                      <w:marTop w:val="0"/>
                      <w:marBottom w:val="0"/>
                      <w:divBdr>
                        <w:top w:val="none" w:sz="0" w:space="0" w:color="auto"/>
                        <w:left w:val="none" w:sz="0" w:space="0" w:color="auto"/>
                        <w:bottom w:val="none" w:sz="0" w:space="0" w:color="auto"/>
                        <w:right w:val="none" w:sz="0" w:space="0" w:color="auto"/>
                      </w:divBdr>
                    </w:div>
                    <w:div w:id="1683165941">
                      <w:marLeft w:val="0"/>
                      <w:marRight w:val="0"/>
                      <w:marTop w:val="0"/>
                      <w:marBottom w:val="0"/>
                      <w:divBdr>
                        <w:top w:val="none" w:sz="0" w:space="0" w:color="auto"/>
                        <w:left w:val="none" w:sz="0" w:space="0" w:color="auto"/>
                        <w:bottom w:val="none" w:sz="0" w:space="0" w:color="auto"/>
                        <w:right w:val="none" w:sz="0" w:space="0" w:color="auto"/>
                      </w:divBdr>
                    </w:div>
                    <w:div w:id="997264390">
                      <w:marLeft w:val="0"/>
                      <w:marRight w:val="0"/>
                      <w:marTop w:val="0"/>
                      <w:marBottom w:val="0"/>
                      <w:divBdr>
                        <w:top w:val="none" w:sz="0" w:space="0" w:color="auto"/>
                        <w:left w:val="none" w:sz="0" w:space="0" w:color="auto"/>
                        <w:bottom w:val="none" w:sz="0" w:space="0" w:color="auto"/>
                        <w:right w:val="none" w:sz="0" w:space="0" w:color="auto"/>
                      </w:divBdr>
                    </w:div>
                    <w:div w:id="1143543362">
                      <w:marLeft w:val="0"/>
                      <w:marRight w:val="0"/>
                      <w:marTop w:val="0"/>
                      <w:marBottom w:val="0"/>
                      <w:divBdr>
                        <w:top w:val="none" w:sz="0" w:space="0" w:color="auto"/>
                        <w:left w:val="none" w:sz="0" w:space="0" w:color="auto"/>
                        <w:bottom w:val="none" w:sz="0" w:space="0" w:color="auto"/>
                        <w:right w:val="none" w:sz="0" w:space="0" w:color="auto"/>
                      </w:divBdr>
                    </w:div>
                    <w:div w:id="1780367418">
                      <w:marLeft w:val="0"/>
                      <w:marRight w:val="0"/>
                      <w:marTop w:val="0"/>
                      <w:marBottom w:val="0"/>
                      <w:divBdr>
                        <w:top w:val="none" w:sz="0" w:space="0" w:color="auto"/>
                        <w:left w:val="none" w:sz="0" w:space="0" w:color="auto"/>
                        <w:bottom w:val="none" w:sz="0" w:space="0" w:color="auto"/>
                        <w:right w:val="none" w:sz="0" w:space="0" w:color="auto"/>
                      </w:divBdr>
                    </w:div>
                  </w:divsChild>
                </w:div>
                <w:div w:id="1436826588">
                  <w:marLeft w:val="0"/>
                  <w:marRight w:val="0"/>
                  <w:marTop w:val="0"/>
                  <w:marBottom w:val="0"/>
                  <w:divBdr>
                    <w:top w:val="none" w:sz="0" w:space="0" w:color="auto"/>
                    <w:left w:val="none" w:sz="0" w:space="0" w:color="auto"/>
                    <w:bottom w:val="none" w:sz="0" w:space="0" w:color="auto"/>
                    <w:right w:val="none" w:sz="0" w:space="0" w:color="auto"/>
                  </w:divBdr>
                  <w:divsChild>
                    <w:div w:id="1398476476">
                      <w:marLeft w:val="0"/>
                      <w:marRight w:val="0"/>
                      <w:marTop w:val="0"/>
                      <w:marBottom w:val="0"/>
                      <w:divBdr>
                        <w:top w:val="none" w:sz="0" w:space="0" w:color="auto"/>
                        <w:left w:val="none" w:sz="0" w:space="0" w:color="auto"/>
                        <w:bottom w:val="none" w:sz="0" w:space="0" w:color="auto"/>
                        <w:right w:val="none" w:sz="0" w:space="0" w:color="auto"/>
                      </w:divBdr>
                    </w:div>
                    <w:div w:id="1478305225">
                      <w:marLeft w:val="0"/>
                      <w:marRight w:val="0"/>
                      <w:marTop w:val="0"/>
                      <w:marBottom w:val="0"/>
                      <w:divBdr>
                        <w:top w:val="none" w:sz="0" w:space="0" w:color="auto"/>
                        <w:left w:val="none" w:sz="0" w:space="0" w:color="auto"/>
                        <w:bottom w:val="none" w:sz="0" w:space="0" w:color="auto"/>
                        <w:right w:val="none" w:sz="0" w:space="0" w:color="auto"/>
                      </w:divBdr>
                    </w:div>
                    <w:div w:id="611982095">
                      <w:marLeft w:val="0"/>
                      <w:marRight w:val="0"/>
                      <w:marTop w:val="0"/>
                      <w:marBottom w:val="0"/>
                      <w:divBdr>
                        <w:top w:val="none" w:sz="0" w:space="0" w:color="auto"/>
                        <w:left w:val="none" w:sz="0" w:space="0" w:color="auto"/>
                        <w:bottom w:val="none" w:sz="0" w:space="0" w:color="auto"/>
                        <w:right w:val="none" w:sz="0" w:space="0" w:color="auto"/>
                      </w:divBdr>
                    </w:div>
                    <w:div w:id="205487966">
                      <w:marLeft w:val="0"/>
                      <w:marRight w:val="0"/>
                      <w:marTop w:val="0"/>
                      <w:marBottom w:val="0"/>
                      <w:divBdr>
                        <w:top w:val="none" w:sz="0" w:space="0" w:color="auto"/>
                        <w:left w:val="none" w:sz="0" w:space="0" w:color="auto"/>
                        <w:bottom w:val="none" w:sz="0" w:space="0" w:color="auto"/>
                        <w:right w:val="none" w:sz="0" w:space="0" w:color="auto"/>
                      </w:divBdr>
                    </w:div>
                  </w:divsChild>
                </w:div>
                <w:div w:id="1636330654">
                  <w:marLeft w:val="0"/>
                  <w:marRight w:val="0"/>
                  <w:marTop w:val="0"/>
                  <w:marBottom w:val="0"/>
                  <w:divBdr>
                    <w:top w:val="none" w:sz="0" w:space="0" w:color="auto"/>
                    <w:left w:val="none" w:sz="0" w:space="0" w:color="auto"/>
                    <w:bottom w:val="none" w:sz="0" w:space="0" w:color="auto"/>
                    <w:right w:val="none" w:sz="0" w:space="0" w:color="auto"/>
                  </w:divBdr>
                  <w:divsChild>
                    <w:div w:id="20791472">
                      <w:marLeft w:val="0"/>
                      <w:marRight w:val="0"/>
                      <w:marTop w:val="0"/>
                      <w:marBottom w:val="0"/>
                      <w:divBdr>
                        <w:top w:val="none" w:sz="0" w:space="0" w:color="auto"/>
                        <w:left w:val="none" w:sz="0" w:space="0" w:color="auto"/>
                        <w:bottom w:val="none" w:sz="0" w:space="0" w:color="auto"/>
                        <w:right w:val="none" w:sz="0" w:space="0" w:color="auto"/>
                      </w:divBdr>
                    </w:div>
                    <w:div w:id="882716306">
                      <w:marLeft w:val="0"/>
                      <w:marRight w:val="0"/>
                      <w:marTop w:val="0"/>
                      <w:marBottom w:val="0"/>
                      <w:divBdr>
                        <w:top w:val="none" w:sz="0" w:space="0" w:color="auto"/>
                        <w:left w:val="none" w:sz="0" w:space="0" w:color="auto"/>
                        <w:bottom w:val="none" w:sz="0" w:space="0" w:color="auto"/>
                        <w:right w:val="none" w:sz="0" w:space="0" w:color="auto"/>
                      </w:divBdr>
                    </w:div>
                    <w:div w:id="702365842">
                      <w:marLeft w:val="0"/>
                      <w:marRight w:val="0"/>
                      <w:marTop w:val="0"/>
                      <w:marBottom w:val="0"/>
                      <w:divBdr>
                        <w:top w:val="none" w:sz="0" w:space="0" w:color="auto"/>
                        <w:left w:val="none" w:sz="0" w:space="0" w:color="auto"/>
                        <w:bottom w:val="none" w:sz="0" w:space="0" w:color="auto"/>
                        <w:right w:val="none" w:sz="0" w:space="0" w:color="auto"/>
                      </w:divBdr>
                    </w:div>
                    <w:div w:id="1181049214">
                      <w:marLeft w:val="0"/>
                      <w:marRight w:val="0"/>
                      <w:marTop w:val="0"/>
                      <w:marBottom w:val="0"/>
                      <w:divBdr>
                        <w:top w:val="none" w:sz="0" w:space="0" w:color="auto"/>
                        <w:left w:val="none" w:sz="0" w:space="0" w:color="auto"/>
                        <w:bottom w:val="none" w:sz="0" w:space="0" w:color="auto"/>
                        <w:right w:val="none" w:sz="0" w:space="0" w:color="auto"/>
                      </w:divBdr>
                    </w:div>
                    <w:div w:id="982344146">
                      <w:marLeft w:val="0"/>
                      <w:marRight w:val="0"/>
                      <w:marTop w:val="0"/>
                      <w:marBottom w:val="0"/>
                      <w:divBdr>
                        <w:top w:val="none" w:sz="0" w:space="0" w:color="auto"/>
                        <w:left w:val="none" w:sz="0" w:space="0" w:color="auto"/>
                        <w:bottom w:val="none" w:sz="0" w:space="0" w:color="auto"/>
                        <w:right w:val="none" w:sz="0" w:space="0" w:color="auto"/>
                      </w:divBdr>
                    </w:div>
                  </w:divsChild>
                </w:div>
                <w:div w:id="1044793966">
                  <w:marLeft w:val="0"/>
                  <w:marRight w:val="0"/>
                  <w:marTop w:val="0"/>
                  <w:marBottom w:val="0"/>
                  <w:divBdr>
                    <w:top w:val="none" w:sz="0" w:space="0" w:color="auto"/>
                    <w:left w:val="none" w:sz="0" w:space="0" w:color="auto"/>
                    <w:bottom w:val="none" w:sz="0" w:space="0" w:color="auto"/>
                    <w:right w:val="none" w:sz="0" w:space="0" w:color="auto"/>
                  </w:divBdr>
                  <w:divsChild>
                    <w:div w:id="528765562">
                      <w:marLeft w:val="0"/>
                      <w:marRight w:val="0"/>
                      <w:marTop w:val="0"/>
                      <w:marBottom w:val="0"/>
                      <w:divBdr>
                        <w:top w:val="none" w:sz="0" w:space="0" w:color="auto"/>
                        <w:left w:val="none" w:sz="0" w:space="0" w:color="auto"/>
                        <w:bottom w:val="none" w:sz="0" w:space="0" w:color="auto"/>
                        <w:right w:val="none" w:sz="0" w:space="0" w:color="auto"/>
                      </w:divBdr>
                    </w:div>
                  </w:divsChild>
                </w:div>
                <w:div w:id="1791319868">
                  <w:marLeft w:val="0"/>
                  <w:marRight w:val="0"/>
                  <w:marTop w:val="0"/>
                  <w:marBottom w:val="0"/>
                  <w:divBdr>
                    <w:top w:val="none" w:sz="0" w:space="0" w:color="auto"/>
                    <w:left w:val="none" w:sz="0" w:space="0" w:color="auto"/>
                    <w:bottom w:val="none" w:sz="0" w:space="0" w:color="auto"/>
                    <w:right w:val="none" w:sz="0" w:space="0" w:color="auto"/>
                  </w:divBdr>
                </w:div>
                <w:div w:id="460464499">
                  <w:marLeft w:val="0"/>
                  <w:marRight w:val="0"/>
                  <w:marTop w:val="0"/>
                  <w:marBottom w:val="0"/>
                  <w:divBdr>
                    <w:top w:val="none" w:sz="0" w:space="0" w:color="auto"/>
                    <w:left w:val="none" w:sz="0" w:space="0" w:color="auto"/>
                    <w:bottom w:val="none" w:sz="0" w:space="0" w:color="auto"/>
                    <w:right w:val="none" w:sz="0" w:space="0" w:color="auto"/>
                  </w:divBdr>
                </w:div>
                <w:div w:id="1156268016">
                  <w:marLeft w:val="0"/>
                  <w:marRight w:val="0"/>
                  <w:marTop w:val="0"/>
                  <w:marBottom w:val="0"/>
                  <w:divBdr>
                    <w:top w:val="none" w:sz="0" w:space="0" w:color="auto"/>
                    <w:left w:val="none" w:sz="0" w:space="0" w:color="auto"/>
                    <w:bottom w:val="none" w:sz="0" w:space="0" w:color="auto"/>
                    <w:right w:val="none" w:sz="0" w:space="0" w:color="auto"/>
                  </w:divBdr>
                </w:div>
              </w:divsChild>
            </w:div>
            <w:div w:id="2115591611">
              <w:marLeft w:val="0"/>
              <w:marRight w:val="0"/>
              <w:marTop w:val="0"/>
              <w:marBottom w:val="0"/>
              <w:divBdr>
                <w:top w:val="none" w:sz="0" w:space="0" w:color="auto"/>
                <w:left w:val="none" w:sz="0" w:space="0" w:color="auto"/>
                <w:bottom w:val="none" w:sz="0" w:space="0" w:color="auto"/>
                <w:right w:val="none" w:sz="0" w:space="0" w:color="auto"/>
              </w:divBdr>
              <w:divsChild>
                <w:div w:id="1971741361">
                  <w:marLeft w:val="0"/>
                  <w:marRight w:val="0"/>
                  <w:marTop w:val="0"/>
                  <w:marBottom w:val="0"/>
                  <w:divBdr>
                    <w:top w:val="none" w:sz="0" w:space="0" w:color="auto"/>
                    <w:left w:val="none" w:sz="0" w:space="0" w:color="auto"/>
                    <w:bottom w:val="none" w:sz="0" w:space="0" w:color="auto"/>
                    <w:right w:val="none" w:sz="0" w:space="0" w:color="auto"/>
                  </w:divBdr>
                </w:div>
                <w:div w:id="682630533">
                  <w:marLeft w:val="0"/>
                  <w:marRight w:val="0"/>
                  <w:marTop w:val="0"/>
                  <w:marBottom w:val="0"/>
                  <w:divBdr>
                    <w:top w:val="none" w:sz="0" w:space="0" w:color="auto"/>
                    <w:left w:val="none" w:sz="0" w:space="0" w:color="auto"/>
                    <w:bottom w:val="none" w:sz="0" w:space="0" w:color="auto"/>
                    <w:right w:val="none" w:sz="0" w:space="0" w:color="auto"/>
                  </w:divBdr>
                  <w:divsChild>
                    <w:div w:id="1266842833">
                      <w:marLeft w:val="0"/>
                      <w:marRight w:val="0"/>
                      <w:marTop w:val="0"/>
                      <w:marBottom w:val="0"/>
                      <w:divBdr>
                        <w:top w:val="none" w:sz="0" w:space="0" w:color="auto"/>
                        <w:left w:val="none" w:sz="0" w:space="0" w:color="auto"/>
                        <w:bottom w:val="none" w:sz="0" w:space="0" w:color="auto"/>
                        <w:right w:val="none" w:sz="0" w:space="0" w:color="auto"/>
                      </w:divBdr>
                    </w:div>
                    <w:div w:id="440302758">
                      <w:marLeft w:val="0"/>
                      <w:marRight w:val="0"/>
                      <w:marTop w:val="0"/>
                      <w:marBottom w:val="0"/>
                      <w:divBdr>
                        <w:top w:val="none" w:sz="0" w:space="0" w:color="auto"/>
                        <w:left w:val="none" w:sz="0" w:space="0" w:color="auto"/>
                        <w:bottom w:val="none" w:sz="0" w:space="0" w:color="auto"/>
                        <w:right w:val="none" w:sz="0" w:space="0" w:color="auto"/>
                      </w:divBdr>
                    </w:div>
                  </w:divsChild>
                </w:div>
                <w:div w:id="1412267955">
                  <w:marLeft w:val="0"/>
                  <w:marRight w:val="0"/>
                  <w:marTop w:val="0"/>
                  <w:marBottom w:val="0"/>
                  <w:divBdr>
                    <w:top w:val="none" w:sz="0" w:space="0" w:color="auto"/>
                    <w:left w:val="none" w:sz="0" w:space="0" w:color="auto"/>
                    <w:bottom w:val="none" w:sz="0" w:space="0" w:color="auto"/>
                    <w:right w:val="none" w:sz="0" w:space="0" w:color="auto"/>
                  </w:divBdr>
                  <w:divsChild>
                    <w:div w:id="389377638">
                      <w:marLeft w:val="0"/>
                      <w:marRight w:val="0"/>
                      <w:marTop w:val="0"/>
                      <w:marBottom w:val="0"/>
                      <w:divBdr>
                        <w:top w:val="none" w:sz="0" w:space="0" w:color="auto"/>
                        <w:left w:val="none" w:sz="0" w:space="0" w:color="auto"/>
                        <w:bottom w:val="none" w:sz="0" w:space="0" w:color="auto"/>
                        <w:right w:val="none" w:sz="0" w:space="0" w:color="auto"/>
                      </w:divBdr>
                    </w:div>
                    <w:div w:id="1614943699">
                      <w:marLeft w:val="0"/>
                      <w:marRight w:val="0"/>
                      <w:marTop w:val="0"/>
                      <w:marBottom w:val="0"/>
                      <w:divBdr>
                        <w:top w:val="none" w:sz="0" w:space="0" w:color="auto"/>
                        <w:left w:val="none" w:sz="0" w:space="0" w:color="auto"/>
                        <w:bottom w:val="none" w:sz="0" w:space="0" w:color="auto"/>
                        <w:right w:val="none" w:sz="0" w:space="0" w:color="auto"/>
                      </w:divBdr>
                    </w:div>
                  </w:divsChild>
                </w:div>
                <w:div w:id="645009918">
                  <w:marLeft w:val="0"/>
                  <w:marRight w:val="0"/>
                  <w:marTop w:val="0"/>
                  <w:marBottom w:val="0"/>
                  <w:divBdr>
                    <w:top w:val="none" w:sz="0" w:space="0" w:color="auto"/>
                    <w:left w:val="none" w:sz="0" w:space="0" w:color="auto"/>
                    <w:bottom w:val="none" w:sz="0" w:space="0" w:color="auto"/>
                    <w:right w:val="none" w:sz="0" w:space="0" w:color="auto"/>
                  </w:divBdr>
                  <w:divsChild>
                    <w:div w:id="339816458">
                      <w:marLeft w:val="0"/>
                      <w:marRight w:val="0"/>
                      <w:marTop w:val="0"/>
                      <w:marBottom w:val="0"/>
                      <w:divBdr>
                        <w:top w:val="none" w:sz="0" w:space="0" w:color="auto"/>
                        <w:left w:val="none" w:sz="0" w:space="0" w:color="auto"/>
                        <w:bottom w:val="none" w:sz="0" w:space="0" w:color="auto"/>
                        <w:right w:val="none" w:sz="0" w:space="0" w:color="auto"/>
                      </w:divBdr>
                    </w:div>
                    <w:div w:id="520700587">
                      <w:marLeft w:val="0"/>
                      <w:marRight w:val="0"/>
                      <w:marTop w:val="0"/>
                      <w:marBottom w:val="0"/>
                      <w:divBdr>
                        <w:top w:val="none" w:sz="0" w:space="0" w:color="auto"/>
                        <w:left w:val="none" w:sz="0" w:space="0" w:color="auto"/>
                        <w:bottom w:val="none" w:sz="0" w:space="0" w:color="auto"/>
                        <w:right w:val="none" w:sz="0" w:space="0" w:color="auto"/>
                      </w:divBdr>
                      <w:divsChild>
                        <w:div w:id="26418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27384">
                  <w:marLeft w:val="0"/>
                  <w:marRight w:val="0"/>
                  <w:marTop w:val="0"/>
                  <w:marBottom w:val="0"/>
                  <w:divBdr>
                    <w:top w:val="none" w:sz="0" w:space="0" w:color="auto"/>
                    <w:left w:val="none" w:sz="0" w:space="0" w:color="auto"/>
                    <w:bottom w:val="none" w:sz="0" w:space="0" w:color="auto"/>
                    <w:right w:val="none" w:sz="0" w:space="0" w:color="auto"/>
                  </w:divBdr>
                  <w:divsChild>
                    <w:div w:id="1231887682">
                      <w:marLeft w:val="0"/>
                      <w:marRight w:val="0"/>
                      <w:marTop w:val="0"/>
                      <w:marBottom w:val="0"/>
                      <w:divBdr>
                        <w:top w:val="none" w:sz="0" w:space="0" w:color="auto"/>
                        <w:left w:val="none" w:sz="0" w:space="0" w:color="auto"/>
                        <w:bottom w:val="none" w:sz="0" w:space="0" w:color="auto"/>
                        <w:right w:val="none" w:sz="0" w:space="0" w:color="auto"/>
                      </w:divBdr>
                    </w:div>
                    <w:div w:id="1897206484">
                      <w:marLeft w:val="0"/>
                      <w:marRight w:val="0"/>
                      <w:marTop w:val="0"/>
                      <w:marBottom w:val="0"/>
                      <w:divBdr>
                        <w:top w:val="none" w:sz="0" w:space="0" w:color="auto"/>
                        <w:left w:val="none" w:sz="0" w:space="0" w:color="auto"/>
                        <w:bottom w:val="none" w:sz="0" w:space="0" w:color="auto"/>
                        <w:right w:val="none" w:sz="0" w:space="0" w:color="auto"/>
                      </w:divBdr>
                    </w:div>
                  </w:divsChild>
                </w:div>
                <w:div w:id="1507280013">
                  <w:marLeft w:val="0"/>
                  <w:marRight w:val="0"/>
                  <w:marTop w:val="0"/>
                  <w:marBottom w:val="0"/>
                  <w:divBdr>
                    <w:top w:val="none" w:sz="0" w:space="0" w:color="auto"/>
                    <w:left w:val="none" w:sz="0" w:space="0" w:color="auto"/>
                    <w:bottom w:val="none" w:sz="0" w:space="0" w:color="auto"/>
                    <w:right w:val="none" w:sz="0" w:space="0" w:color="auto"/>
                  </w:divBdr>
                  <w:divsChild>
                    <w:div w:id="213665408">
                      <w:marLeft w:val="0"/>
                      <w:marRight w:val="0"/>
                      <w:marTop w:val="0"/>
                      <w:marBottom w:val="0"/>
                      <w:divBdr>
                        <w:top w:val="none" w:sz="0" w:space="0" w:color="auto"/>
                        <w:left w:val="none" w:sz="0" w:space="0" w:color="auto"/>
                        <w:bottom w:val="none" w:sz="0" w:space="0" w:color="auto"/>
                        <w:right w:val="none" w:sz="0" w:space="0" w:color="auto"/>
                      </w:divBdr>
                    </w:div>
                    <w:div w:id="12328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17227">
          <w:marLeft w:val="0"/>
          <w:marRight w:val="0"/>
          <w:marTop w:val="0"/>
          <w:marBottom w:val="0"/>
          <w:divBdr>
            <w:top w:val="none" w:sz="0" w:space="0" w:color="auto"/>
            <w:left w:val="none" w:sz="0" w:space="0" w:color="auto"/>
            <w:bottom w:val="none" w:sz="0" w:space="0" w:color="auto"/>
            <w:right w:val="none" w:sz="0" w:space="0" w:color="auto"/>
          </w:divBdr>
          <w:divsChild>
            <w:div w:id="92553971">
              <w:marLeft w:val="0"/>
              <w:marRight w:val="0"/>
              <w:marTop w:val="0"/>
              <w:marBottom w:val="0"/>
              <w:divBdr>
                <w:top w:val="none" w:sz="0" w:space="0" w:color="auto"/>
                <w:left w:val="none" w:sz="0" w:space="0" w:color="auto"/>
                <w:bottom w:val="none" w:sz="0" w:space="0" w:color="auto"/>
                <w:right w:val="none" w:sz="0" w:space="0" w:color="auto"/>
              </w:divBdr>
            </w:div>
            <w:div w:id="55133481">
              <w:marLeft w:val="0"/>
              <w:marRight w:val="0"/>
              <w:marTop w:val="0"/>
              <w:marBottom w:val="0"/>
              <w:divBdr>
                <w:top w:val="none" w:sz="0" w:space="0" w:color="auto"/>
                <w:left w:val="none" w:sz="0" w:space="0" w:color="auto"/>
                <w:bottom w:val="none" w:sz="0" w:space="0" w:color="auto"/>
                <w:right w:val="none" w:sz="0" w:space="0" w:color="auto"/>
              </w:divBdr>
            </w:div>
            <w:div w:id="1276520983">
              <w:marLeft w:val="0"/>
              <w:marRight w:val="0"/>
              <w:marTop w:val="0"/>
              <w:marBottom w:val="0"/>
              <w:divBdr>
                <w:top w:val="none" w:sz="0" w:space="0" w:color="auto"/>
                <w:left w:val="none" w:sz="0" w:space="0" w:color="auto"/>
                <w:bottom w:val="none" w:sz="0" w:space="0" w:color="auto"/>
                <w:right w:val="none" w:sz="0" w:space="0" w:color="auto"/>
              </w:divBdr>
            </w:div>
            <w:div w:id="1386366348">
              <w:marLeft w:val="0"/>
              <w:marRight w:val="0"/>
              <w:marTop w:val="0"/>
              <w:marBottom w:val="0"/>
              <w:divBdr>
                <w:top w:val="none" w:sz="0" w:space="0" w:color="auto"/>
                <w:left w:val="none" w:sz="0" w:space="0" w:color="auto"/>
                <w:bottom w:val="none" w:sz="0" w:space="0" w:color="auto"/>
                <w:right w:val="none" w:sz="0" w:space="0" w:color="auto"/>
              </w:divBdr>
            </w:div>
            <w:div w:id="435254625">
              <w:marLeft w:val="0"/>
              <w:marRight w:val="0"/>
              <w:marTop w:val="0"/>
              <w:marBottom w:val="0"/>
              <w:divBdr>
                <w:top w:val="none" w:sz="0" w:space="0" w:color="auto"/>
                <w:left w:val="none" w:sz="0" w:space="0" w:color="auto"/>
                <w:bottom w:val="none" w:sz="0" w:space="0" w:color="auto"/>
                <w:right w:val="none" w:sz="0" w:space="0" w:color="auto"/>
              </w:divBdr>
            </w:div>
            <w:div w:id="1109935021">
              <w:marLeft w:val="0"/>
              <w:marRight w:val="0"/>
              <w:marTop w:val="0"/>
              <w:marBottom w:val="0"/>
              <w:divBdr>
                <w:top w:val="none" w:sz="0" w:space="0" w:color="auto"/>
                <w:left w:val="none" w:sz="0" w:space="0" w:color="auto"/>
                <w:bottom w:val="none" w:sz="0" w:space="0" w:color="auto"/>
                <w:right w:val="none" w:sz="0" w:space="0" w:color="auto"/>
              </w:divBdr>
            </w:div>
            <w:div w:id="1820003442">
              <w:marLeft w:val="0"/>
              <w:marRight w:val="0"/>
              <w:marTop w:val="0"/>
              <w:marBottom w:val="0"/>
              <w:divBdr>
                <w:top w:val="none" w:sz="0" w:space="0" w:color="auto"/>
                <w:left w:val="none" w:sz="0" w:space="0" w:color="auto"/>
                <w:bottom w:val="none" w:sz="0" w:space="0" w:color="auto"/>
                <w:right w:val="none" w:sz="0" w:space="0" w:color="auto"/>
              </w:divBdr>
              <w:divsChild>
                <w:div w:id="1411077823">
                  <w:marLeft w:val="0"/>
                  <w:marRight w:val="0"/>
                  <w:marTop w:val="0"/>
                  <w:marBottom w:val="0"/>
                  <w:divBdr>
                    <w:top w:val="none" w:sz="0" w:space="0" w:color="auto"/>
                    <w:left w:val="none" w:sz="0" w:space="0" w:color="auto"/>
                    <w:bottom w:val="none" w:sz="0" w:space="0" w:color="auto"/>
                    <w:right w:val="none" w:sz="0" w:space="0" w:color="auto"/>
                  </w:divBdr>
                </w:div>
              </w:divsChild>
            </w:div>
            <w:div w:id="191577313">
              <w:marLeft w:val="0"/>
              <w:marRight w:val="0"/>
              <w:marTop w:val="0"/>
              <w:marBottom w:val="0"/>
              <w:divBdr>
                <w:top w:val="none" w:sz="0" w:space="0" w:color="auto"/>
                <w:left w:val="none" w:sz="0" w:space="0" w:color="auto"/>
                <w:bottom w:val="none" w:sz="0" w:space="0" w:color="auto"/>
                <w:right w:val="none" w:sz="0" w:space="0" w:color="auto"/>
              </w:divBdr>
              <w:divsChild>
                <w:div w:id="2085103082">
                  <w:marLeft w:val="0"/>
                  <w:marRight w:val="0"/>
                  <w:marTop w:val="0"/>
                  <w:marBottom w:val="0"/>
                  <w:divBdr>
                    <w:top w:val="none" w:sz="0" w:space="0" w:color="auto"/>
                    <w:left w:val="none" w:sz="0" w:space="0" w:color="auto"/>
                    <w:bottom w:val="none" w:sz="0" w:space="0" w:color="auto"/>
                    <w:right w:val="none" w:sz="0" w:space="0" w:color="auto"/>
                  </w:divBdr>
                </w:div>
              </w:divsChild>
            </w:div>
            <w:div w:id="1986816937">
              <w:marLeft w:val="0"/>
              <w:marRight w:val="0"/>
              <w:marTop w:val="0"/>
              <w:marBottom w:val="0"/>
              <w:divBdr>
                <w:top w:val="none" w:sz="0" w:space="0" w:color="auto"/>
                <w:left w:val="none" w:sz="0" w:space="0" w:color="auto"/>
                <w:bottom w:val="none" w:sz="0" w:space="0" w:color="auto"/>
                <w:right w:val="none" w:sz="0" w:space="0" w:color="auto"/>
              </w:divBdr>
              <w:divsChild>
                <w:div w:id="703095054">
                  <w:marLeft w:val="0"/>
                  <w:marRight w:val="0"/>
                  <w:marTop w:val="0"/>
                  <w:marBottom w:val="0"/>
                  <w:divBdr>
                    <w:top w:val="none" w:sz="0" w:space="0" w:color="auto"/>
                    <w:left w:val="none" w:sz="0" w:space="0" w:color="auto"/>
                    <w:bottom w:val="none" w:sz="0" w:space="0" w:color="auto"/>
                    <w:right w:val="none" w:sz="0" w:space="0" w:color="auto"/>
                  </w:divBdr>
                </w:div>
              </w:divsChild>
            </w:div>
            <w:div w:id="432283879">
              <w:marLeft w:val="0"/>
              <w:marRight w:val="0"/>
              <w:marTop w:val="0"/>
              <w:marBottom w:val="0"/>
              <w:divBdr>
                <w:top w:val="none" w:sz="0" w:space="0" w:color="auto"/>
                <w:left w:val="none" w:sz="0" w:space="0" w:color="auto"/>
                <w:bottom w:val="none" w:sz="0" w:space="0" w:color="auto"/>
                <w:right w:val="none" w:sz="0" w:space="0" w:color="auto"/>
              </w:divBdr>
              <w:divsChild>
                <w:div w:id="1337879106">
                  <w:marLeft w:val="0"/>
                  <w:marRight w:val="0"/>
                  <w:marTop w:val="0"/>
                  <w:marBottom w:val="0"/>
                  <w:divBdr>
                    <w:top w:val="none" w:sz="0" w:space="0" w:color="auto"/>
                    <w:left w:val="none" w:sz="0" w:space="0" w:color="auto"/>
                    <w:bottom w:val="none" w:sz="0" w:space="0" w:color="auto"/>
                    <w:right w:val="none" w:sz="0" w:space="0" w:color="auto"/>
                  </w:divBdr>
                </w:div>
              </w:divsChild>
            </w:div>
            <w:div w:id="1309550872">
              <w:marLeft w:val="0"/>
              <w:marRight w:val="0"/>
              <w:marTop w:val="0"/>
              <w:marBottom w:val="0"/>
              <w:divBdr>
                <w:top w:val="none" w:sz="0" w:space="0" w:color="auto"/>
                <w:left w:val="none" w:sz="0" w:space="0" w:color="auto"/>
                <w:bottom w:val="none" w:sz="0" w:space="0" w:color="auto"/>
                <w:right w:val="none" w:sz="0" w:space="0" w:color="auto"/>
              </w:divBdr>
            </w:div>
            <w:div w:id="1122041895">
              <w:marLeft w:val="0"/>
              <w:marRight w:val="0"/>
              <w:marTop w:val="0"/>
              <w:marBottom w:val="0"/>
              <w:divBdr>
                <w:top w:val="none" w:sz="0" w:space="0" w:color="auto"/>
                <w:left w:val="none" w:sz="0" w:space="0" w:color="auto"/>
                <w:bottom w:val="none" w:sz="0" w:space="0" w:color="auto"/>
                <w:right w:val="none" w:sz="0" w:space="0" w:color="auto"/>
              </w:divBdr>
              <w:divsChild>
                <w:div w:id="432284813">
                  <w:marLeft w:val="0"/>
                  <w:marRight w:val="0"/>
                  <w:marTop w:val="0"/>
                  <w:marBottom w:val="0"/>
                  <w:divBdr>
                    <w:top w:val="none" w:sz="0" w:space="0" w:color="auto"/>
                    <w:left w:val="none" w:sz="0" w:space="0" w:color="auto"/>
                    <w:bottom w:val="none" w:sz="0" w:space="0" w:color="auto"/>
                    <w:right w:val="none" w:sz="0" w:space="0" w:color="auto"/>
                  </w:divBdr>
                </w:div>
              </w:divsChild>
            </w:div>
            <w:div w:id="1685205288">
              <w:marLeft w:val="0"/>
              <w:marRight w:val="0"/>
              <w:marTop w:val="0"/>
              <w:marBottom w:val="0"/>
              <w:divBdr>
                <w:top w:val="none" w:sz="0" w:space="0" w:color="auto"/>
                <w:left w:val="none" w:sz="0" w:space="0" w:color="auto"/>
                <w:bottom w:val="none" w:sz="0" w:space="0" w:color="auto"/>
                <w:right w:val="none" w:sz="0" w:space="0" w:color="auto"/>
              </w:divBdr>
            </w:div>
            <w:div w:id="1210342368">
              <w:marLeft w:val="0"/>
              <w:marRight w:val="0"/>
              <w:marTop w:val="0"/>
              <w:marBottom w:val="0"/>
              <w:divBdr>
                <w:top w:val="none" w:sz="0" w:space="0" w:color="auto"/>
                <w:left w:val="none" w:sz="0" w:space="0" w:color="auto"/>
                <w:bottom w:val="none" w:sz="0" w:space="0" w:color="auto"/>
                <w:right w:val="none" w:sz="0" w:space="0" w:color="auto"/>
              </w:divBdr>
              <w:divsChild>
                <w:div w:id="1683317230">
                  <w:marLeft w:val="0"/>
                  <w:marRight w:val="0"/>
                  <w:marTop w:val="0"/>
                  <w:marBottom w:val="0"/>
                  <w:divBdr>
                    <w:top w:val="none" w:sz="0" w:space="0" w:color="auto"/>
                    <w:left w:val="none" w:sz="0" w:space="0" w:color="auto"/>
                    <w:bottom w:val="none" w:sz="0" w:space="0" w:color="auto"/>
                    <w:right w:val="none" w:sz="0" w:space="0" w:color="auto"/>
                  </w:divBdr>
                </w:div>
                <w:div w:id="512959222">
                  <w:marLeft w:val="0"/>
                  <w:marRight w:val="0"/>
                  <w:marTop w:val="0"/>
                  <w:marBottom w:val="0"/>
                  <w:divBdr>
                    <w:top w:val="none" w:sz="0" w:space="0" w:color="auto"/>
                    <w:left w:val="none" w:sz="0" w:space="0" w:color="auto"/>
                    <w:bottom w:val="none" w:sz="0" w:space="0" w:color="auto"/>
                    <w:right w:val="none" w:sz="0" w:space="0" w:color="auto"/>
                  </w:divBdr>
                </w:div>
                <w:div w:id="2004695638">
                  <w:marLeft w:val="0"/>
                  <w:marRight w:val="0"/>
                  <w:marTop w:val="0"/>
                  <w:marBottom w:val="0"/>
                  <w:divBdr>
                    <w:top w:val="none" w:sz="0" w:space="0" w:color="auto"/>
                    <w:left w:val="none" w:sz="0" w:space="0" w:color="auto"/>
                    <w:bottom w:val="none" w:sz="0" w:space="0" w:color="auto"/>
                    <w:right w:val="none" w:sz="0" w:space="0" w:color="auto"/>
                  </w:divBdr>
                  <w:divsChild>
                    <w:div w:id="1379432964">
                      <w:marLeft w:val="0"/>
                      <w:marRight w:val="0"/>
                      <w:marTop w:val="0"/>
                      <w:marBottom w:val="0"/>
                      <w:divBdr>
                        <w:top w:val="none" w:sz="0" w:space="0" w:color="auto"/>
                        <w:left w:val="none" w:sz="0" w:space="0" w:color="auto"/>
                        <w:bottom w:val="none" w:sz="0" w:space="0" w:color="auto"/>
                        <w:right w:val="none" w:sz="0" w:space="0" w:color="auto"/>
                      </w:divBdr>
                    </w:div>
                    <w:div w:id="318966691">
                      <w:marLeft w:val="0"/>
                      <w:marRight w:val="0"/>
                      <w:marTop w:val="0"/>
                      <w:marBottom w:val="0"/>
                      <w:divBdr>
                        <w:top w:val="none" w:sz="0" w:space="0" w:color="auto"/>
                        <w:left w:val="none" w:sz="0" w:space="0" w:color="auto"/>
                        <w:bottom w:val="none" w:sz="0" w:space="0" w:color="auto"/>
                        <w:right w:val="none" w:sz="0" w:space="0" w:color="auto"/>
                      </w:divBdr>
                    </w:div>
                  </w:divsChild>
                </w:div>
                <w:div w:id="559052352">
                  <w:marLeft w:val="0"/>
                  <w:marRight w:val="0"/>
                  <w:marTop w:val="0"/>
                  <w:marBottom w:val="0"/>
                  <w:divBdr>
                    <w:top w:val="none" w:sz="0" w:space="0" w:color="auto"/>
                    <w:left w:val="none" w:sz="0" w:space="0" w:color="auto"/>
                    <w:bottom w:val="none" w:sz="0" w:space="0" w:color="auto"/>
                    <w:right w:val="none" w:sz="0" w:space="0" w:color="auto"/>
                  </w:divBdr>
                </w:div>
                <w:div w:id="1382555679">
                  <w:marLeft w:val="0"/>
                  <w:marRight w:val="0"/>
                  <w:marTop w:val="0"/>
                  <w:marBottom w:val="0"/>
                  <w:divBdr>
                    <w:top w:val="none" w:sz="0" w:space="0" w:color="auto"/>
                    <w:left w:val="none" w:sz="0" w:space="0" w:color="auto"/>
                    <w:bottom w:val="none" w:sz="0" w:space="0" w:color="auto"/>
                    <w:right w:val="none" w:sz="0" w:space="0" w:color="auto"/>
                  </w:divBdr>
                  <w:divsChild>
                    <w:div w:id="3255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3001">
              <w:marLeft w:val="0"/>
              <w:marRight w:val="0"/>
              <w:marTop w:val="0"/>
              <w:marBottom w:val="0"/>
              <w:divBdr>
                <w:top w:val="none" w:sz="0" w:space="0" w:color="auto"/>
                <w:left w:val="none" w:sz="0" w:space="0" w:color="auto"/>
                <w:bottom w:val="none" w:sz="0" w:space="0" w:color="auto"/>
                <w:right w:val="none" w:sz="0" w:space="0" w:color="auto"/>
              </w:divBdr>
              <w:divsChild>
                <w:div w:id="123424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39722">
          <w:marLeft w:val="0"/>
          <w:marRight w:val="0"/>
          <w:marTop w:val="0"/>
          <w:marBottom w:val="0"/>
          <w:divBdr>
            <w:top w:val="none" w:sz="0" w:space="0" w:color="auto"/>
            <w:left w:val="none" w:sz="0" w:space="0" w:color="auto"/>
            <w:bottom w:val="none" w:sz="0" w:space="0" w:color="auto"/>
            <w:right w:val="none" w:sz="0" w:space="0" w:color="auto"/>
          </w:divBdr>
          <w:divsChild>
            <w:div w:id="283852610">
              <w:marLeft w:val="0"/>
              <w:marRight w:val="0"/>
              <w:marTop w:val="0"/>
              <w:marBottom w:val="0"/>
              <w:divBdr>
                <w:top w:val="none" w:sz="0" w:space="0" w:color="auto"/>
                <w:left w:val="none" w:sz="0" w:space="0" w:color="auto"/>
                <w:bottom w:val="none" w:sz="0" w:space="0" w:color="auto"/>
                <w:right w:val="none" w:sz="0" w:space="0" w:color="auto"/>
              </w:divBdr>
            </w:div>
            <w:div w:id="910118554">
              <w:marLeft w:val="0"/>
              <w:marRight w:val="0"/>
              <w:marTop w:val="0"/>
              <w:marBottom w:val="0"/>
              <w:divBdr>
                <w:top w:val="none" w:sz="0" w:space="0" w:color="auto"/>
                <w:left w:val="none" w:sz="0" w:space="0" w:color="auto"/>
                <w:bottom w:val="none" w:sz="0" w:space="0" w:color="auto"/>
                <w:right w:val="none" w:sz="0" w:space="0" w:color="auto"/>
              </w:divBdr>
              <w:divsChild>
                <w:div w:id="1394738433">
                  <w:marLeft w:val="0"/>
                  <w:marRight w:val="0"/>
                  <w:marTop w:val="0"/>
                  <w:marBottom w:val="0"/>
                  <w:divBdr>
                    <w:top w:val="none" w:sz="0" w:space="0" w:color="auto"/>
                    <w:left w:val="none" w:sz="0" w:space="0" w:color="auto"/>
                    <w:bottom w:val="none" w:sz="0" w:space="0" w:color="auto"/>
                    <w:right w:val="none" w:sz="0" w:space="0" w:color="auto"/>
                  </w:divBdr>
                </w:div>
                <w:div w:id="1919899197">
                  <w:marLeft w:val="0"/>
                  <w:marRight w:val="0"/>
                  <w:marTop w:val="0"/>
                  <w:marBottom w:val="0"/>
                  <w:divBdr>
                    <w:top w:val="none" w:sz="0" w:space="0" w:color="auto"/>
                    <w:left w:val="none" w:sz="0" w:space="0" w:color="auto"/>
                    <w:bottom w:val="none" w:sz="0" w:space="0" w:color="auto"/>
                    <w:right w:val="none" w:sz="0" w:space="0" w:color="auto"/>
                  </w:divBdr>
                </w:div>
                <w:div w:id="100027501">
                  <w:marLeft w:val="0"/>
                  <w:marRight w:val="0"/>
                  <w:marTop w:val="0"/>
                  <w:marBottom w:val="0"/>
                  <w:divBdr>
                    <w:top w:val="none" w:sz="0" w:space="0" w:color="auto"/>
                    <w:left w:val="none" w:sz="0" w:space="0" w:color="auto"/>
                    <w:bottom w:val="none" w:sz="0" w:space="0" w:color="auto"/>
                    <w:right w:val="none" w:sz="0" w:space="0" w:color="auto"/>
                  </w:divBdr>
                </w:div>
                <w:div w:id="210926972">
                  <w:marLeft w:val="0"/>
                  <w:marRight w:val="0"/>
                  <w:marTop w:val="0"/>
                  <w:marBottom w:val="0"/>
                  <w:divBdr>
                    <w:top w:val="none" w:sz="0" w:space="0" w:color="auto"/>
                    <w:left w:val="none" w:sz="0" w:space="0" w:color="auto"/>
                    <w:bottom w:val="none" w:sz="0" w:space="0" w:color="auto"/>
                    <w:right w:val="none" w:sz="0" w:space="0" w:color="auto"/>
                  </w:divBdr>
                </w:div>
                <w:div w:id="1032612562">
                  <w:marLeft w:val="0"/>
                  <w:marRight w:val="0"/>
                  <w:marTop w:val="0"/>
                  <w:marBottom w:val="0"/>
                  <w:divBdr>
                    <w:top w:val="none" w:sz="0" w:space="0" w:color="auto"/>
                    <w:left w:val="none" w:sz="0" w:space="0" w:color="auto"/>
                    <w:bottom w:val="none" w:sz="0" w:space="0" w:color="auto"/>
                    <w:right w:val="none" w:sz="0" w:space="0" w:color="auto"/>
                  </w:divBdr>
                </w:div>
                <w:div w:id="760443497">
                  <w:marLeft w:val="0"/>
                  <w:marRight w:val="0"/>
                  <w:marTop w:val="0"/>
                  <w:marBottom w:val="0"/>
                  <w:divBdr>
                    <w:top w:val="none" w:sz="0" w:space="0" w:color="auto"/>
                    <w:left w:val="none" w:sz="0" w:space="0" w:color="auto"/>
                    <w:bottom w:val="none" w:sz="0" w:space="0" w:color="auto"/>
                    <w:right w:val="none" w:sz="0" w:space="0" w:color="auto"/>
                  </w:divBdr>
                </w:div>
                <w:div w:id="1568301542">
                  <w:marLeft w:val="0"/>
                  <w:marRight w:val="0"/>
                  <w:marTop w:val="0"/>
                  <w:marBottom w:val="0"/>
                  <w:divBdr>
                    <w:top w:val="none" w:sz="0" w:space="0" w:color="auto"/>
                    <w:left w:val="none" w:sz="0" w:space="0" w:color="auto"/>
                    <w:bottom w:val="none" w:sz="0" w:space="0" w:color="auto"/>
                    <w:right w:val="none" w:sz="0" w:space="0" w:color="auto"/>
                  </w:divBdr>
                </w:div>
                <w:div w:id="1415011303">
                  <w:marLeft w:val="0"/>
                  <w:marRight w:val="0"/>
                  <w:marTop w:val="0"/>
                  <w:marBottom w:val="0"/>
                  <w:divBdr>
                    <w:top w:val="none" w:sz="0" w:space="0" w:color="auto"/>
                    <w:left w:val="none" w:sz="0" w:space="0" w:color="auto"/>
                    <w:bottom w:val="none" w:sz="0" w:space="0" w:color="auto"/>
                    <w:right w:val="none" w:sz="0" w:space="0" w:color="auto"/>
                  </w:divBdr>
                </w:div>
                <w:div w:id="1384981791">
                  <w:marLeft w:val="0"/>
                  <w:marRight w:val="0"/>
                  <w:marTop w:val="0"/>
                  <w:marBottom w:val="0"/>
                  <w:divBdr>
                    <w:top w:val="none" w:sz="0" w:space="0" w:color="auto"/>
                    <w:left w:val="none" w:sz="0" w:space="0" w:color="auto"/>
                    <w:bottom w:val="none" w:sz="0" w:space="0" w:color="auto"/>
                    <w:right w:val="none" w:sz="0" w:space="0" w:color="auto"/>
                  </w:divBdr>
                </w:div>
              </w:divsChild>
            </w:div>
            <w:div w:id="233319964">
              <w:marLeft w:val="0"/>
              <w:marRight w:val="0"/>
              <w:marTop w:val="0"/>
              <w:marBottom w:val="0"/>
              <w:divBdr>
                <w:top w:val="none" w:sz="0" w:space="0" w:color="auto"/>
                <w:left w:val="none" w:sz="0" w:space="0" w:color="auto"/>
                <w:bottom w:val="none" w:sz="0" w:space="0" w:color="auto"/>
                <w:right w:val="none" w:sz="0" w:space="0" w:color="auto"/>
              </w:divBdr>
              <w:divsChild>
                <w:div w:id="345249088">
                  <w:marLeft w:val="0"/>
                  <w:marRight w:val="0"/>
                  <w:marTop w:val="0"/>
                  <w:marBottom w:val="0"/>
                  <w:divBdr>
                    <w:top w:val="none" w:sz="0" w:space="0" w:color="auto"/>
                    <w:left w:val="none" w:sz="0" w:space="0" w:color="auto"/>
                    <w:bottom w:val="none" w:sz="0" w:space="0" w:color="auto"/>
                    <w:right w:val="none" w:sz="0" w:space="0" w:color="auto"/>
                  </w:divBdr>
                </w:div>
                <w:div w:id="987704500">
                  <w:marLeft w:val="0"/>
                  <w:marRight w:val="0"/>
                  <w:marTop w:val="0"/>
                  <w:marBottom w:val="0"/>
                  <w:divBdr>
                    <w:top w:val="none" w:sz="0" w:space="0" w:color="auto"/>
                    <w:left w:val="none" w:sz="0" w:space="0" w:color="auto"/>
                    <w:bottom w:val="none" w:sz="0" w:space="0" w:color="auto"/>
                    <w:right w:val="none" w:sz="0" w:space="0" w:color="auto"/>
                  </w:divBdr>
                </w:div>
              </w:divsChild>
            </w:div>
            <w:div w:id="1114247093">
              <w:marLeft w:val="0"/>
              <w:marRight w:val="0"/>
              <w:marTop w:val="0"/>
              <w:marBottom w:val="0"/>
              <w:divBdr>
                <w:top w:val="none" w:sz="0" w:space="0" w:color="auto"/>
                <w:left w:val="none" w:sz="0" w:space="0" w:color="auto"/>
                <w:bottom w:val="none" w:sz="0" w:space="0" w:color="auto"/>
                <w:right w:val="none" w:sz="0" w:space="0" w:color="auto"/>
              </w:divBdr>
              <w:divsChild>
                <w:div w:id="1834099020">
                  <w:marLeft w:val="0"/>
                  <w:marRight w:val="0"/>
                  <w:marTop w:val="0"/>
                  <w:marBottom w:val="0"/>
                  <w:divBdr>
                    <w:top w:val="none" w:sz="0" w:space="0" w:color="auto"/>
                    <w:left w:val="none" w:sz="0" w:space="0" w:color="auto"/>
                    <w:bottom w:val="none" w:sz="0" w:space="0" w:color="auto"/>
                    <w:right w:val="none" w:sz="0" w:space="0" w:color="auto"/>
                  </w:divBdr>
                </w:div>
                <w:div w:id="2105758344">
                  <w:marLeft w:val="0"/>
                  <w:marRight w:val="0"/>
                  <w:marTop w:val="0"/>
                  <w:marBottom w:val="0"/>
                  <w:divBdr>
                    <w:top w:val="none" w:sz="0" w:space="0" w:color="auto"/>
                    <w:left w:val="none" w:sz="0" w:space="0" w:color="auto"/>
                    <w:bottom w:val="none" w:sz="0" w:space="0" w:color="auto"/>
                    <w:right w:val="none" w:sz="0" w:space="0" w:color="auto"/>
                  </w:divBdr>
                </w:div>
                <w:div w:id="1694844585">
                  <w:marLeft w:val="0"/>
                  <w:marRight w:val="0"/>
                  <w:marTop w:val="0"/>
                  <w:marBottom w:val="0"/>
                  <w:divBdr>
                    <w:top w:val="none" w:sz="0" w:space="0" w:color="auto"/>
                    <w:left w:val="none" w:sz="0" w:space="0" w:color="auto"/>
                    <w:bottom w:val="none" w:sz="0" w:space="0" w:color="auto"/>
                    <w:right w:val="none" w:sz="0" w:space="0" w:color="auto"/>
                  </w:divBdr>
                  <w:divsChild>
                    <w:div w:id="1485392937">
                      <w:marLeft w:val="0"/>
                      <w:marRight w:val="0"/>
                      <w:marTop w:val="0"/>
                      <w:marBottom w:val="0"/>
                      <w:divBdr>
                        <w:top w:val="none" w:sz="0" w:space="0" w:color="auto"/>
                        <w:left w:val="none" w:sz="0" w:space="0" w:color="auto"/>
                        <w:bottom w:val="none" w:sz="0" w:space="0" w:color="auto"/>
                        <w:right w:val="none" w:sz="0" w:space="0" w:color="auto"/>
                      </w:divBdr>
                    </w:div>
                  </w:divsChild>
                </w:div>
                <w:div w:id="16165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60387">
          <w:marLeft w:val="0"/>
          <w:marRight w:val="0"/>
          <w:marTop w:val="0"/>
          <w:marBottom w:val="0"/>
          <w:divBdr>
            <w:top w:val="none" w:sz="0" w:space="0" w:color="auto"/>
            <w:left w:val="none" w:sz="0" w:space="0" w:color="auto"/>
            <w:bottom w:val="none" w:sz="0" w:space="0" w:color="auto"/>
            <w:right w:val="none" w:sz="0" w:space="0" w:color="auto"/>
          </w:divBdr>
          <w:divsChild>
            <w:div w:id="517037136">
              <w:marLeft w:val="0"/>
              <w:marRight w:val="0"/>
              <w:marTop w:val="0"/>
              <w:marBottom w:val="0"/>
              <w:divBdr>
                <w:top w:val="none" w:sz="0" w:space="0" w:color="auto"/>
                <w:left w:val="none" w:sz="0" w:space="0" w:color="auto"/>
                <w:bottom w:val="none" w:sz="0" w:space="0" w:color="auto"/>
                <w:right w:val="none" w:sz="0" w:space="0" w:color="auto"/>
              </w:divBdr>
            </w:div>
            <w:div w:id="747269245">
              <w:marLeft w:val="0"/>
              <w:marRight w:val="0"/>
              <w:marTop w:val="0"/>
              <w:marBottom w:val="0"/>
              <w:divBdr>
                <w:top w:val="none" w:sz="0" w:space="0" w:color="auto"/>
                <w:left w:val="none" w:sz="0" w:space="0" w:color="auto"/>
                <w:bottom w:val="none" w:sz="0" w:space="0" w:color="auto"/>
                <w:right w:val="none" w:sz="0" w:space="0" w:color="auto"/>
              </w:divBdr>
            </w:div>
          </w:divsChild>
        </w:div>
        <w:div w:id="757750575">
          <w:marLeft w:val="0"/>
          <w:marRight w:val="0"/>
          <w:marTop w:val="0"/>
          <w:marBottom w:val="0"/>
          <w:divBdr>
            <w:top w:val="none" w:sz="0" w:space="0" w:color="auto"/>
            <w:left w:val="none" w:sz="0" w:space="0" w:color="auto"/>
            <w:bottom w:val="none" w:sz="0" w:space="0" w:color="auto"/>
            <w:right w:val="none" w:sz="0" w:space="0" w:color="auto"/>
          </w:divBdr>
          <w:divsChild>
            <w:div w:id="854465370">
              <w:marLeft w:val="0"/>
              <w:marRight w:val="0"/>
              <w:marTop w:val="0"/>
              <w:marBottom w:val="0"/>
              <w:divBdr>
                <w:top w:val="none" w:sz="0" w:space="0" w:color="auto"/>
                <w:left w:val="none" w:sz="0" w:space="0" w:color="auto"/>
                <w:bottom w:val="none" w:sz="0" w:space="0" w:color="auto"/>
                <w:right w:val="none" w:sz="0" w:space="0" w:color="auto"/>
              </w:divBdr>
            </w:div>
            <w:div w:id="733434336">
              <w:marLeft w:val="0"/>
              <w:marRight w:val="0"/>
              <w:marTop w:val="0"/>
              <w:marBottom w:val="0"/>
              <w:divBdr>
                <w:top w:val="none" w:sz="0" w:space="0" w:color="auto"/>
                <w:left w:val="none" w:sz="0" w:space="0" w:color="auto"/>
                <w:bottom w:val="none" w:sz="0" w:space="0" w:color="auto"/>
                <w:right w:val="none" w:sz="0" w:space="0" w:color="auto"/>
              </w:divBdr>
              <w:divsChild>
                <w:div w:id="1744639192">
                  <w:marLeft w:val="0"/>
                  <w:marRight w:val="0"/>
                  <w:marTop w:val="0"/>
                  <w:marBottom w:val="0"/>
                  <w:divBdr>
                    <w:top w:val="none" w:sz="0" w:space="0" w:color="auto"/>
                    <w:left w:val="none" w:sz="0" w:space="0" w:color="auto"/>
                    <w:bottom w:val="none" w:sz="0" w:space="0" w:color="auto"/>
                    <w:right w:val="none" w:sz="0" w:space="0" w:color="auto"/>
                  </w:divBdr>
                </w:div>
                <w:div w:id="1007634014">
                  <w:marLeft w:val="0"/>
                  <w:marRight w:val="0"/>
                  <w:marTop w:val="0"/>
                  <w:marBottom w:val="0"/>
                  <w:divBdr>
                    <w:top w:val="none" w:sz="0" w:space="0" w:color="auto"/>
                    <w:left w:val="none" w:sz="0" w:space="0" w:color="auto"/>
                    <w:bottom w:val="none" w:sz="0" w:space="0" w:color="auto"/>
                    <w:right w:val="none" w:sz="0" w:space="0" w:color="auto"/>
                  </w:divBdr>
                </w:div>
              </w:divsChild>
            </w:div>
            <w:div w:id="887496930">
              <w:marLeft w:val="0"/>
              <w:marRight w:val="0"/>
              <w:marTop w:val="0"/>
              <w:marBottom w:val="0"/>
              <w:divBdr>
                <w:top w:val="none" w:sz="0" w:space="0" w:color="auto"/>
                <w:left w:val="none" w:sz="0" w:space="0" w:color="auto"/>
                <w:bottom w:val="none" w:sz="0" w:space="0" w:color="auto"/>
                <w:right w:val="none" w:sz="0" w:space="0" w:color="auto"/>
              </w:divBdr>
              <w:divsChild>
                <w:div w:id="393624139">
                  <w:marLeft w:val="0"/>
                  <w:marRight w:val="0"/>
                  <w:marTop w:val="0"/>
                  <w:marBottom w:val="0"/>
                  <w:divBdr>
                    <w:top w:val="none" w:sz="0" w:space="0" w:color="auto"/>
                    <w:left w:val="none" w:sz="0" w:space="0" w:color="auto"/>
                    <w:bottom w:val="none" w:sz="0" w:space="0" w:color="auto"/>
                    <w:right w:val="none" w:sz="0" w:space="0" w:color="auto"/>
                  </w:divBdr>
                </w:div>
                <w:div w:id="1752312403">
                  <w:marLeft w:val="0"/>
                  <w:marRight w:val="0"/>
                  <w:marTop w:val="0"/>
                  <w:marBottom w:val="0"/>
                  <w:divBdr>
                    <w:top w:val="none" w:sz="0" w:space="0" w:color="auto"/>
                    <w:left w:val="none" w:sz="0" w:space="0" w:color="auto"/>
                    <w:bottom w:val="none" w:sz="0" w:space="0" w:color="auto"/>
                    <w:right w:val="none" w:sz="0" w:space="0" w:color="auto"/>
                  </w:divBdr>
                </w:div>
              </w:divsChild>
            </w:div>
            <w:div w:id="1013873397">
              <w:marLeft w:val="0"/>
              <w:marRight w:val="0"/>
              <w:marTop w:val="0"/>
              <w:marBottom w:val="0"/>
              <w:divBdr>
                <w:top w:val="none" w:sz="0" w:space="0" w:color="auto"/>
                <w:left w:val="none" w:sz="0" w:space="0" w:color="auto"/>
                <w:bottom w:val="none" w:sz="0" w:space="0" w:color="auto"/>
                <w:right w:val="none" w:sz="0" w:space="0" w:color="auto"/>
              </w:divBdr>
              <w:divsChild>
                <w:div w:id="86467454">
                  <w:marLeft w:val="0"/>
                  <w:marRight w:val="0"/>
                  <w:marTop w:val="0"/>
                  <w:marBottom w:val="0"/>
                  <w:divBdr>
                    <w:top w:val="none" w:sz="0" w:space="0" w:color="auto"/>
                    <w:left w:val="none" w:sz="0" w:space="0" w:color="auto"/>
                    <w:bottom w:val="none" w:sz="0" w:space="0" w:color="auto"/>
                    <w:right w:val="none" w:sz="0" w:space="0" w:color="auto"/>
                  </w:divBdr>
                </w:div>
                <w:div w:id="231279385">
                  <w:marLeft w:val="0"/>
                  <w:marRight w:val="0"/>
                  <w:marTop w:val="0"/>
                  <w:marBottom w:val="0"/>
                  <w:divBdr>
                    <w:top w:val="none" w:sz="0" w:space="0" w:color="auto"/>
                    <w:left w:val="none" w:sz="0" w:space="0" w:color="auto"/>
                    <w:bottom w:val="none" w:sz="0" w:space="0" w:color="auto"/>
                    <w:right w:val="none" w:sz="0" w:space="0" w:color="auto"/>
                  </w:divBdr>
                </w:div>
                <w:div w:id="1297176079">
                  <w:marLeft w:val="0"/>
                  <w:marRight w:val="0"/>
                  <w:marTop w:val="0"/>
                  <w:marBottom w:val="0"/>
                  <w:divBdr>
                    <w:top w:val="none" w:sz="0" w:space="0" w:color="auto"/>
                    <w:left w:val="none" w:sz="0" w:space="0" w:color="auto"/>
                    <w:bottom w:val="none" w:sz="0" w:space="0" w:color="auto"/>
                    <w:right w:val="none" w:sz="0" w:space="0" w:color="auto"/>
                  </w:divBdr>
                </w:div>
                <w:div w:id="570501511">
                  <w:marLeft w:val="0"/>
                  <w:marRight w:val="0"/>
                  <w:marTop w:val="0"/>
                  <w:marBottom w:val="0"/>
                  <w:divBdr>
                    <w:top w:val="none" w:sz="0" w:space="0" w:color="auto"/>
                    <w:left w:val="none" w:sz="0" w:space="0" w:color="auto"/>
                    <w:bottom w:val="none" w:sz="0" w:space="0" w:color="auto"/>
                    <w:right w:val="none" w:sz="0" w:space="0" w:color="auto"/>
                  </w:divBdr>
                </w:div>
                <w:div w:id="1156337483">
                  <w:marLeft w:val="0"/>
                  <w:marRight w:val="0"/>
                  <w:marTop w:val="0"/>
                  <w:marBottom w:val="0"/>
                  <w:divBdr>
                    <w:top w:val="none" w:sz="0" w:space="0" w:color="auto"/>
                    <w:left w:val="none" w:sz="0" w:space="0" w:color="auto"/>
                    <w:bottom w:val="none" w:sz="0" w:space="0" w:color="auto"/>
                    <w:right w:val="none" w:sz="0" w:space="0" w:color="auto"/>
                  </w:divBdr>
                </w:div>
                <w:div w:id="80807391">
                  <w:marLeft w:val="0"/>
                  <w:marRight w:val="0"/>
                  <w:marTop w:val="0"/>
                  <w:marBottom w:val="0"/>
                  <w:divBdr>
                    <w:top w:val="none" w:sz="0" w:space="0" w:color="auto"/>
                    <w:left w:val="none" w:sz="0" w:space="0" w:color="auto"/>
                    <w:bottom w:val="none" w:sz="0" w:space="0" w:color="auto"/>
                    <w:right w:val="none" w:sz="0" w:space="0" w:color="auto"/>
                  </w:divBdr>
                </w:div>
                <w:div w:id="1141575584">
                  <w:marLeft w:val="0"/>
                  <w:marRight w:val="0"/>
                  <w:marTop w:val="0"/>
                  <w:marBottom w:val="0"/>
                  <w:divBdr>
                    <w:top w:val="none" w:sz="0" w:space="0" w:color="auto"/>
                    <w:left w:val="none" w:sz="0" w:space="0" w:color="auto"/>
                    <w:bottom w:val="none" w:sz="0" w:space="0" w:color="auto"/>
                    <w:right w:val="none" w:sz="0" w:space="0" w:color="auto"/>
                  </w:divBdr>
                </w:div>
                <w:div w:id="1746147184">
                  <w:marLeft w:val="0"/>
                  <w:marRight w:val="0"/>
                  <w:marTop w:val="0"/>
                  <w:marBottom w:val="0"/>
                  <w:divBdr>
                    <w:top w:val="none" w:sz="0" w:space="0" w:color="auto"/>
                    <w:left w:val="none" w:sz="0" w:space="0" w:color="auto"/>
                    <w:bottom w:val="none" w:sz="0" w:space="0" w:color="auto"/>
                    <w:right w:val="none" w:sz="0" w:space="0" w:color="auto"/>
                  </w:divBdr>
                </w:div>
                <w:div w:id="635182527">
                  <w:marLeft w:val="0"/>
                  <w:marRight w:val="0"/>
                  <w:marTop w:val="0"/>
                  <w:marBottom w:val="0"/>
                  <w:divBdr>
                    <w:top w:val="none" w:sz="0" w:space="0" w:color="auto"/>
                    <w:left w:val="none" w:sz="0" w:space="0" w:color="auto"/>
                    <w:bottom w:val="none" w:sz="0" w:space="0" w:color="auto"/>
                    <w:right w:val="none" w:sz="0" w:space="0" w:color="auto"/>
                  </w:divBdr>
                </w:div>
                <w:div w:id="933510611">
                  <w:marLeft w:val="0"/>
                  <w:marRight w:val="0"/>
                  <w:marTop w:val="0"/>
                  <w:marBottom w:val="0"/>
                  <w:divBdr>
                    <w:top w:val="none" w:sz="0" w:space="0" w:color="auto"/>
                    <w:left w:val="none" w:sz="0" w:space="0" w:color="auto"/>
                    <w:bottom w:val="none" w:sz="0" w:space="0" w:color="auto"/>
                    <w:right w:val="none" w:sz="0" w:space="0" w:color="auto"/>
                  </w:divBdr>
                </w:div>
                <w:div w:id="1871599547">
                  <w:marLeft w:val="0"/>
                  <w:marRight w:val="0"/>
                  <w:marTop w:val="0"/>
                  <w:marBottom w:val="0"/>
                  <w:divBdr>
                    <w:top w:val="none" w:sz="0" w:space="0" w:color="auto"/>
                    <w:left w:val="none" w:sz="0" w:space="0" w:color="auto"/>
                    <w:bottom w:val="none" w:sz="0" w:space="0" w:color="auto"/>
                    <w:right w:val="none" w:sz="0" w:space="0" w:color="auto"/>
                  </w:divBdr>
                </w:div>
                <w:div w:id="12826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89683">
          <w:marLeft w:val="0"/>
          <w:marRight w:val="0"/>
          <w:marTop w:val="0"/>
          <w:marBottom w:val="0"/>
          <w:divBdr>
            <w:top w:val="none" w:sz="0" w:space="0" w:color="auto"/>
            <w:left w:val="none" w:sz="0" w:space="0" w:color="auto"/>
            <w:bottom w:val="none" w:sz="0" w:space="0" w:color="auto"/>
            <w:right w:val="none" w:sz="0" w:space="0" w:color="auto"/>
          </w:divBdr>
          <w:divsChild>
            <w:div w:id="1108738246">
              <w:marLeft w:val="0"/>
              <w:marRight w:val="0"/>
              <w:marTop w:val="0"/>
              <w:marBottom w:val="0"/>
              <w:divBdr>
                <w:top w:val="none" w:sz="0" w:space="0" w:color="auto"/>
                <w:left w:val="none" w:sz="0" w:space="0" w:color="auto"/>
                <w:bottom w:val="none" w:sz="0" w:space="0" w:color="auto"/>
                <w:right w:val="none" w:sz="0" w:space="0" w:color="auto"/>
              </w:divBdr>
            </w:div>
            <w:div w:id="963920752">
              <w:marLeft w:val="0"/>
              <w:marRight w:val="0"/>
              <w:marTop w:val="0"/>
              <w:marBottom w:val="0"/>
              <w:divBdr>
                <w:top w:val="none" w:sz="0" w:space="0" w:color="auto"/>
                <w:left w:val="none" w:sz="0" w:space="0" w:color="auto"/>
                <w:bottom w:val="none" w:sz="0" w:space="0" w:color="auto"/>
                <w:right w:val="none" w:sz="0" w:space="0" w:color="auto"/>
              </w:divBdr>
              <w:divsChild>
                <w:div w:id="841966792">
                  <w:marLeft w:val="0"/>
                  <w:marRight w:val="0"/>
                  <w:marTop w:val="0"/>
                  <w:marBottom w:val="0"/>
                  <w:divBdr>
                    <w:top w:val="none" w:sz="0" w:space="0" w:color="auto"/>
                    <w:left w:val="none" w:sz="0" w:space="0" w:color="auto"/>
                    <w:bottom w:val="none" w:sz="0" w:space="0" w:color="auto"/>
                    <w:right w:val="none" w:sz="0" w:space="0" w:color="auto"/>
                  </w:divBdr>
                </w:div>
                <w:div w:id="79984965">
                  <w:marLeft w:val="0"/>
                  <w:marRight w:val="0"/>
                  <w:marTop w:val="0"/>
                  <w:marBottom w:val="0"/>
                  <w:divBdr>
                    <w:top w:val="none" w:sz="0" w:space="0" w:color="auto"/>
                    <w:left w:val="none" w:sz="0" w:space="0" w:color="auto"/>
                    <w:bottom w:val="none" w:sz="0" w:space="0" w:color="auto"/>
                    <w:right w:val="none" w:sz="0" w:space="0" w:color="auto"/>
                  </w:divBdr>
                </w:div>
                <w:div w:id="1829590594">
                  <w:marLeft w:val="0"/>
                  <w:marRight w:val="0"/>
                  <w:marTop w:val="0"/>
                  <w:marBottom w:val="0"/>
                  <w:divBdr>
                    <w:top w:val="none" w:sz="0" w:space="0" w:color="auto"/>
                    <w:left w:val="none" w:sz="0" w:space="0" w:color="auto"/>
                    <w:bottom w:val="none" w:sz="0" w:space="0" w:color="auto"/>
                    <w:right w:val="none" w:sz="0" w:space="0" w:color="auto"/>
                  </w:divBdr>
                  <w:divsChild>
                    <w:div w:id="1971747305">
                      <w:marLeft w:val="0"/>
                      <w:marRight w:val="0"/>
                      <w:marTop w:val="0"/>
                      <w:marBottom w:val="0"/>
                      <w:divBdr>
                        <w:top w:val="none" w:sz="0" w:space="0" w:color="auto"/>
                        <w:left w:val="none" w:sz="0" w:space="0" w:color="auto"/>
                        <w:bottom w:val="none" w:sz="0" w:space="0" w:color="auto"/>
                        <w:right w:val="none" w:sz="0" w:space="0" w:color="auto"/>
                      </w:divBdr>
                    </w:div>
                    <w:div w:id="377360524">
                      <w:marLeft w:val="0"/>
                      <w:marRight w:val="0"/>
                      <w:marTop w:val="0"/>
                      <w:marBottom w:val="0"/>
                      <w:divBdr>
                        <w:top w:val="none" w:sz="0" w:space="0" w:color="auto"/>
                        <w:left w:val="none" w:sz="0" w:space="0" w:color="auto"/>
                        <w:bottom w:val="none" w:sz="0" w:space="0" w:color="auto"/>
                        <w:right w:val="none" w:sz="0" w:space="0" w:color="auto"/>
                      </w:divBdr>
                    </w:div>
                    <w:div w:id="1679579193">
                      <w:marLeft w:val="0"/>
                      <w:marRight w:val="0"/>
                      <w:marTop w:val="0"/>
                      <w:marBottom w:val="0"/>
                      <w:divBdr>
                        <w:top w:val="none" w:sz="0" w:space="0" w:color="auto"/>
                        <w:left w:val="none" w:sz="0" w:space="0" w:color="auto"/>
                        <w:bottom w:val="none" w:sz="0" w:space="0" w:color="auto"/>
                        <w:right w:val="none" w:sz="0" w:space="0" w:color="auto"/>
                      </w:divBdr>
                    </w:div>
                    <w:div w:id="787042773">
                      <w:marLeft w:val="0"/>
                      <w:marRight w:val="0"/>
                      <w:marTop w:val="0"/>
                      <w:marBottom w:val="0"/>
                      <w:divBdr>
                        <w:top w:val="none" w:sz="0" w:space="0" w:color="auto"/>
                        <w:left w:val="none" w:sz="0" w:space="0" w:color="auto"/>
                        <w:bottom w:val="none" w:sz="0" w:space="0" w:color="auto"/>
                        <w:right w:val="none" w:sz="0" w:space="0" w:color="auto"/>
                      </w:divBdr>
                    </w:div>
                    <w:div w:id="2030794019">
                      <w:marLeft w:val="0"/>
                      <w:marRight w:val="0"/>
                      <w:marTop w:val="0"/>
                      <w:marBottom w:val="0"/>
                      <w:divBdr>
                        <w:top w:val="none" w:sz="0" w:space="0" w:color="auto"/>
                        <w:left w:val="none" w:sz="0" w:space="0" w:color="auto"/>
                        <w:bottom w:val="none" w:sz="0" w:space="0" w:color="auto"/>
                        <w:right w:val="none" w:sz="0" w:space="0" w:color="auto"/>
                      </w:divBdr>
                    </w:div>
                    <w:div w:id="1937247163">
                      <w:marLeft w:val="0"/>
                      <w:marRight w:val="0"/>
                      <w:marTop w:val="0"/>
                      <w:marBottom w:val="0"/>
                      <w:divBdr>
                        <w:top w:val="none" w:sz="0" w:space="0" w:color="auto"/>
                        <w:left w:val="none" w:sz="0" w:space="0" w:color="auto"/>
                        <w:bottom w:val="none" w:sz="0" w:space="0" w:color="auto"/>
                        <w:right w:val="none" w:sz="0" w:space="0" w:color="auto"/>
                      </w:divBdr>
                    </w:div>
                    <w:div w:id="2101901726">
                      <w:marLeft w:val="0"/>
                      <w:marRight w:val="0"/>
                      <w:marTop w:val="0"/>
                      <w:marBottom w:val="0"/>
                      <w:divBdr>
                        <w:top w:val="none" w:sz="0" w:space="0" w:color="auto"/>
                        <w:left w:val="none" w:sz="0" w:space="0" w:color="auto"/>
                        <w:bottom w:val="none" w:sz="0" w:space="0" w:color="auto"/>
                        <w:right w:val="none" w:sz="0" w:space="0" w:color="auto"/>
                      </w:divBdr>
                    </w:div>
                    <w:div w:id="1128890094">
                      <w:marLeft w:val="0"/>
                      <w:marRight w:val="0"/>
                      <w:marTop w:val="0"/>
                      <w:marBottom w:val="0"/>
                      <w:divBdr>
                        <w:top w:val="none" w:sz="0" w:space="0" w:color="auto"/>
                        <w:left w:val="none" w:sz="0" w:space="0" w:color="auto"/>
                        <w:bottom w:val="none" w:sz="0" w:space="0" w:color="auto"/>
                        <w:right w:val="none" w:sz="0" w:space="0" w:color="auto"/>
                      </w:divBdr>
                    </w:div>
                    <w:div w:id="322006686">
                      <w:marLeft w:val="0"/>
                      <w:marRight w:val="0"/>
                      <w:marTop w:val="0"/>
                      <w:marBottom w:val="0"/>
                      <w:divBdr>
                        <w:top w:val="none" w:sz="0" w:space="0" w:color="auto"/>
                        <w:left w:val="none" w:sz="0" w:space="0" w:color="auto"/>
                        <w:bottom w:val="none" w:sz="0" w:space="0" w:color="auto"/>
                        <w:right w:val="none" w:sz="0" w:space="0" w:color="auto"/>
                      </w:divBdr>
                    </w:div>
                    <w:div w:id="1045640882">
                      <w:marLeft w:val="0"/>
                      <w:marRight w:val="0"/>
                      <w:marTop w:val="0"/>
                      <w:marBottom w:val="0"/>
                      <w:divBdr>
                        <w:top w:val="none" w:sz="0" w:space="0" w:color="auto"/>
                        <w:left w:val="none" w:sz="0" w:space="0" w:color="auto"/>
                        <w:bottom w:val="none" w:sz="0" w:space="0" w:color="auto"/>
                        <w:right w:val="none" w:sz="0" w:space="0" w:color="auto"/>
                      </w:divBdr>
                    </w:div>
                    <w:div w:id="1405907829">
                      <w:marLeft w:val="0"/>
                      <w:marRight w:val="0"/>
                      <w:marTop w:val="0"/>
                      <w:marBottom w:val="0"/>
                      <w:divBdr>
                        <w:top w:val="none" w:sz="0" w:space="0" w:color="auto"/>
                        <w:left w:val="none" w:sz="0" w:space="0" w:color="auto"/>
                        <w:bottom w:val="none" w:sz="0" w:space="0" w:color="auto"/>
                        <w:right w:val="none" w:sz="0" w:space="0" w:color="auto"/>
                      </w:divBdr>
                    </w:div>
                    <w:div w:id="2090302649">
                      <w:marLeft w:val="0"/>
                      <w:marRight w:val="0"/>
                      <w:marTop w:val="0"/>
                      <w:marBottom w:val="0"/>
                      <w:divBdr>
                        <w:top w:val="none" w:sz="0" w:space="0" w:color="auto"/>
                        <w:left w:val="none" w:sz="0" w:space="0" w:color="auto"/>
                        <w:bottom w:val="none" w:sz="0" w:space="0" w:color="auto"/>
                        <w:right w:val="none" w:sz="0" w:space="0" w:color="auto"/>
                      </w:divBdr>
                    </w:div>
                    <w:div w:id="1737969951">
                      <w:marLeft w:val="0"/>
                      <w:marRight w:val="0"/>
                      <w:marTop w:val="0"/>
                      <w:marBottom w:val="0"/>
                      <w:divBdr>
                        <w:top w:val="none" w:sz="0" w:space="0" w:color="auto"/>
                        <w:left w:val="none" w:sz="0" w:space="0" w:color="auto"/>
                        <w:bottom w:val="none" w:sz="0" w:space="0" w:color="auto"/>
                        <w:right w:val="none" w:sz="0" w:space="0" w:color="auto"/>
                      </w:divBdr>
                    </w:div>
                    <w:div w:id="1095246869">
                      <w:marLeft w:val="0"/>
                      <w:marRight w:val="0"/>
                      <w:marTop w:val="0"/>
                      <w:marBottom w:val="0"/>
                      <w:divBdr>
                        <w:top w:val="none" w:sz="0" w:space="0" w:color="auto"/>
                        <w:left w:val="none" w:sz="0" w:space="0" w:color="auto"/>
                        <w:bottom w:val="none" w:sz="0" w:space="0" w:color="auto"/>
                        <w:right w:val="none" w:sz="0" w:space="0" w:color="auto"/>
                      </w:divBdr>
                    </w:div>
                    <w:div w:id="1051147203">
                      <w:marLeft w:val="0"/>
                      <w:marRight w:val="0"/>
                      <w:marTop w:val="0"/>
                      <w:marBottom w:val="0"/>
                      <w:divBdr>
                        <w:top w:val="none" w:sz="0" w:space="0" w:color="auto"/>
                        <w:left w:val="none" w:sz="0" w:space="0" w:color="auto"/>
                        <w:bottom w:val="none" w:sz="0" w:space="0" w:color="auto"/>
                        <w:right w:val="none" w:sz="0" w:space="0" w:color="auto"/>
                      </w:divBdr>
                    </w:div>
                    <w:div w:id="1105271060">
                      <w:marLeft w:val="0"/>
                      <w:marRight w:val="0"/>
                      <w:marTop w:val="0"/>
                      <w:marBottom w:val="0"/>
                      <w:divBdr>
                        <w:top w:val="none" w:sz="0" w:space="0" w:color="auto"/>
                        <w:left w:val="none" w:sz="0" w:space="0" w:color="auto"/>
                        <w:bottom w:val="none" w:sz="0" w:space="0" w:color="auto"/>
                        <w:right w:val="none" w:sz="0" w:space="0" w:color="auto"/>
                      </w:divBdr>
                    </w:div>
                    <w:div w:id="737829001">
                      <w:marLeft w:val="0"/>
                      <w:marRight w:val="0"/>
                      <w:marTop w:val="0"/>
                      <w:marBottom w:val="0"/>
                      <w:divBdr>
                        <w:top w:val="none" w:sz="0" w:space="0" w:color="auto"/>
                        <w:left w:val="none" w:sz="0" w:space="0" w:color="auto"/>
                        <w:bottom w:val="none" w:sz="0" w:space="0" w:color="auto"/>
                        <w:right w:val="none" w:sz="0" w:space="0" w:color="auto"/>
                      </w:divBdr>
                    </w:div>
                    <w:div w:id="91979057">
                      <w:marLeft w:val="0"/>
                      <w:marRight w:val="0"/>
                      <w:marTop w:val="0"/>
                      <w:marBottom w:val="0"/>
                      <w:divBdr>
                        <w:top w:val="none" w:sz="0" w:space="0" w:color="auto"/>
                        <w:left w:val="none" w:sz="0" w:space="0" w:color="auto"/>
                        <w:bottom w:val="none" w:sz="0" w:space="0" w:color="auto"/>
                        <w:right w:val="none" w:sz="0" w:space="0" w:color="auto"/>
                      </w:divBdr>
                    </w:div>
                    <w:div w:id="1724282426">
                      <w:marLeft w:val="0"/>
                      <w:marRight w:val="0"/>
                      <w:marTop w:val="0"/>
                      <w:marBottom w:val="0"/>
                      <w:divBdr>
                        <w:top w:val="none" w:sz="0" w:space="0" w:color="auto"/>
                        <w:left w:val="none" w:sz="0" w:space="0" w:color="auto"/>
                        <w:bottom w:val="none" w:sz="0" w:space="0" w:color="auto"/>
                        <w:right w:val="none" w:sz="0" w:space="0" w:color="auto"/>
                      </w:divBdr>
                    </w:div>
                    <w:div w:id="1098676195">
                      <w:marLeft w:val="0"/>
                      <w:marRight w:val="0"/>
                      <w:marTop w:val="0"/>
                      <w:marBottom w:val="0"/>
                      <w:divBdr>
                        <w:top w:val="none" w:sz="0" w:space="0" w:color="auto"/>
                        <w:left w:val="none" w:sz="0" w:space="0" w:color="auto"/>
                        <w:bottom w:val="none" w:sz="0" w:space="0" w:color="auto"/>
                        <w:right w:val="none" w:sz="0" w:space="0" w:color="auto"/>
                      </w:divBdr>
                    </w:div>
                    <w:div w:id="1927031699">
                      <w:marLeft w:val="0"/>
                      <w:marRight w:val="0"/>
                      <w:marTop w:val="0"/>
                      <w:marBottom w:val="0"/>
                      <w:divBdr>
                        <w:top w:val="none" w:sz="0" w:space="0" w:color="auto"/>
                        <w:left w:val="none" w:sz="0" w:space="0" w:color="auto"/>
                        <w:bottom w:val="none" w:sz="0" w:space="0" w:color="auto"/>
                        <w:right w:val="none" w:sz="0" w:space="0" w:color="auto"/>
                      </w:divBdr>
                    </w:div>
                    <w:div w:id="1090656334">
                      <w:marLeft w:val="0"/>
                      <w:marRight w:val="0"/>
                      <w:marTop w:val="0"/>
                      <w:marBottom w:val="0"/>
                      <w:divBdr>
                        <w:top w:val="none" w:sz="0" w:space="0" w:color="auto"/>
                        <w:left w:val="none" w:sz="0" w:space="0" w:color="auto"/>
                        <w:bottom w:val="none" w:sz="0" w:space="0" w:color="auto"/>
                        <w:right w:val="none" w:sz="0" w:space="0" w:color="auto"/>
                      </w:divBdr>
                    </w:div>
                    <w:div w:id="55398109">
                      <w:marLeft w:val="0"/>
                      <w:marRight w:val="0"/>
                      <w:marTop w:val="0"/>
                      <w:marBottom w:val="0"/>
                      <w:divBdr>
                        <w:top w:val="none" w:sz="0" w:space="0" w:color="auto"/>
                        <w:left w:val="none" w:sz="0" w:space="0" w:color="auto"/>
                        <w:bottom w:val="none" w:sz="0" w:space="0" w:color="auto"/>
                        <w:right w:val="none" w:sz="0" w:space="0" w:color="auto"/>
                      </w:divBdr>
                    </w:div>
                    <w:div w:id="248975577">
                      <w:marLeft w:val="0"/>
                      <w:marRight w:val="0"/>
                      <w:marTop w:val="0"/>
                      <w:marBottom w:val="0"/>
                      <w:divBdr>
                        <w:top w:val="none" w:sz="0" w:space="0" w:color="auto"/>
                        <w:left w:val="none" w:sz="0" w:space="0" w:color="auto"/>
                        <w:bottom w:val="none" w:sz="0" w:space="0" w:color="auto"/>
                        <w:right w:val="none" w:sz="0" w:space="0" w:color="auto"/>
                      </w:divBdr>
                    </w:div>
                    <w:div w:id="1953172928">
                      <w:marLeft w:val="0"/>
                      <w:marRight w:val="0"/>
                      <w:marTop w:val="0"/>
                      <w:marBottom w:val="0"/>
                      <w:divBdr>
                        <w:top w:val="none" w:sz="0" w:space="0" w:color="auto"/>
                        <w:left w:val="none" w:sz="0" w:space="0" w:color="auto"/>
                        <w:bottom w:val="none" w:sz="0" w:space="0" w:color="auto"/>
                        <w:right w:val="none" w:sz="0" w:space="0" w:color="auto"/>
                      </w:divBdr>
                    </w:div>
                    <w:div w:id="89011469">
                      <w:marLeft w:val="0"/>
                      <w:marRight w:val="0"/>
                      <w:marTop w:val="0"/>
                      <w:marBottom w:val="0"/>
                      <w:divBdr>
                        <w:top w:val="none" w:sz="0" w:space="0" w:color="auto"/>
                        <w:left w:val="none" w:sz="0" w:space="0" w:color="auto"/>
                        <w:bottom w:val="none" w:sz="0" w:space="0" w:color="auto"/>
                        <w:right w:val="none" w:sz="0" w:space="0" w:color="auto"/>
                      </w:divBdr>
                    </w:div>
                    <w:div w:id="1514997839">
                      <w:marLeft w:val="0"/>
                      <w:marRight w:val="0"/>
                      <w:marTop w:val="0"/>
                      <w:marBottom w:val="0"/>
                      <w:divBdr>
                        <w:top w:val="none" w:sz="0" w:space="0" w:color="auto"/>
                        <w:left w:val="none" w:sz="0" w:space="0" w:color="auto"/>
                        <w:bottom w:val="none" w:sz="0" w:space="0" w:color="auto"/>
                        <w:right w:val="none" w:sz="0" w:space="0" w:color="auto"/>
                      </w:divBdr>
                    </w:div>
                    <w:div w:id="1012339778">
                      <w:marLeft w:val="0"/>
                      <w:marRight w:val="0"/>
                      <w:marTop w:val="0"/>
                      <w:marBottom w:val="0"/>
                      <w:divBdr>
                        <w:top w:val="none" w:sz="0" w:space="0" w:color="auto"/>
                        <w:left w:val="none" w:sz="0" w:space="0" w:color="auto"/>
                        <w:bottom w:val="none" w:sz="0" w:space="0" w:color="auto"/>
                        <w:right w:val="none" w:sz="0" w:space="0" w:color="auto"/>
                      </w:divBdr>
                    </w:div>
                    <w:div w:id="1143699679">
                      <w:marLeft w:val="0"/>
                      <w:marRight w:val="0"/>
                      <w:marTop w:val="0"/>
                      <w:marBottom w:val="0"/>
                      <w:divBdr>
                        <w:top w:val="none" w:sz="0" w:space="0" w:color="auto"/>
                        <w:left w:val="none" w:sz="0" w:space="0" w:color="auto"/>
                        <w:bottom w:val="none" w:sz="0" w:space="0" w:color="auto"/>
                        <w:right w:val="none" w:sz="0" w:space="0" w:color="auto"/>
                      </w:divBdr>
                    </w:div>
                    <w:div w:id="1047334680">
                      <w:marLeft w:val="0"/>
                      <w:marRight w:val="0"/>
                      <w:marTop w:val="0"/>
                      <w:marBottom w:val="0"/>
                      <w:divBdr>
                        <w:top w:val="none" w:sz="0" w:space="0" w:color="auto"/>
                        <w:left w:val="none" w:sz="0" w:space="0" w:color="auto"/>
                        <w:bottom w:val="none" w:sz="0" w:space="0" w:color="auto"/>
                        <w:right w:val="none" w:sz="0" w:space="0" w:color="auto"/>
                      </w:divBdr>
                    </w:div>
                    <w:div w:id="98380182">
                      <w:marLeft w:val="0"/>
                      <w:marRight w:val="0"/>
                      <w:marTop w:val="0"/>
                      <w:marBottom w:val="0"/>
                      <w:divBdr>
                        <w:top w:val="none" w:sz="0" w:space="0" w:color="auto"/>
                        <w:left w:val="none" w:sz="0" w:space="0" w:color="auto"/>
                        <w:bottom w:val="none" w:sz="0" w:space="0" w:color="auto"/>
                        <w:right w:val="none" w:sz="0" w:space="0" w:color="auto"/>
                      </w:divBdr>
                    </w:div>
                    <w:div w:id="1809082321">
                      <w:marLeft w:val="0"/>
                      <w:marRight w:val="0"/>
                      <w:marTop w:val="0"/>
                      <w:marBottom w:val="0"/>
                      <w:divBdr>
                        <w:top w:val="none" w:sz="0" w:space="0" w:color="auto"/>
                        <w:left w:val="none" w:sz="0" w:space="0" w:color="auto"/>
                        <w:bottom w:val="none" w:sz="0" w:space="0" w:color="auto"/>
                        <w:right w:val="none" w:sz="0" w:space="0" w:color="auto"/>
                      </w:divBdr>
                    </w:div>
                    <w:div w:id="1462310667">
                      <w:marLeft w:val="0"/>
                      <w:marRight w:val="0"/>
                      <w:marTop w:val="0"/>
                      <w:marBottom w:val="0"/>
                      <w:divBdr>
                        <w:top w:val="none" w:sz="0" w:space="0" w:color="auto"/>
                        <w:left w:val="none" w:sz="0" w:space="0" w:color="auto"/>
                        <w:bottom w:val="none" w:sz="0" w:space="0" w:color="auto"/>
                        <w:right w:val="none" w:sz="0" w:space="0" w:color="auto"/>
                      </w:divBdr>
                    </w:div>
                    <w:div w:id="240215167">
                      <w:marLeft w:val="0"/>
                      <w:marRight w:val="0"/>
                      <w:marTop w:val="0"/>
                      <w:marBottom w:val="0"/>
                      <w:divBdr>
                        <w:top w:val="none" w:sz="0" w:space="0" w:color="auto"/>
                        <w:left w:val="none" w:sz="0" w:space="0" w:color="auto"/>
                        <w:bottom w:val="none" w:sz="0" w:space="0" w:color="auto"/>
                        <w:right w:val="none" w:sz="0" w:space="0" w:color="auto"/>
                      </w:divBdr>
                    </w:div>
                    <w:div w:id="183983906">
                      <w:marLeft w:val="0"/>
                      <w:marRight w:val="0"/>
                      <w:marTop w:val="0"/>
                      <w:marBottom w:val="0"/>
                      <w:divBdr>
                        <w:top w:val="none" w:sz="0" w:space="0" w:color="auto"/>
                        <w:left w:val="none" w:sz="0" w:space="0" w:color="auto"/>
                        <w:bottom w:val="none" w:sz="0" w:space="0" w:color="auto"/>
                        <w:right w:val="none" w:sz="0" w:space="0" w:color="auto"/>
                      </w:divBdr>
                    </w:div>
                    <w:div w:id="933974251">
                      <w:marLeft w:val="0"/>
                      <w:marRight w:val="0"/>
                      <w:marTop w:val="0"/>
                      <w:marBottom w:val="0"/>
                      <w:divBdr>
                        <w:top w:val="none" w:sz="0" w:space="0" w:color="auto"/>
                        <w:left w:val="none" w:sz="0" w:space="0" w:color="auto"/>
                        <w:bottom w:val="none" w:sz="0" w:space="0" w:color="auto"/>
                        <w:right w:val="none" w:sz="0" w:space="0" w:color="auto"/>
                      </w:divBdr>
                    </w:div>
                    <w:div w:id="1932397950">
                      <w:marLeft w:val="0"/>
                      <w:marRight w:val="0"/>
                      <w:marTop w:val="0"/>
                      <w:marBottom w:val="0"/>
                      <w:divBdr>
                        <w:top w:val="none" w:sz="0" w:space="0" w:color="auto"/>
                        <w:left w:val="none" w:sz="0" w:space="0" w:color="auto"/>
                        <w:bottom w:val="none" w:sz="0" w:space="0" w:color="auto"/>
                        <w:right w:val="none" w:sz="0" w:space="0" w:color="auto"/>
                      </w:divBdr>
                    </w:div>
                    <w:div w:id="845556888">
                      <w:marLeft w:val="0"/>
                      <w:marRight w:val="0"/>
                      <w:marTop w:val="0"/>
                      <w:marBottom w:val="0"/>
                      <w:divBdr>
                        <w:top w:val="none" w:sz="0" w:space="0" w:color="auto"/>
                        <w:left w:val="none" w:sz="0" w:space="0" w:color="auto"/>
                        <w:bottom w:val="none" w:sz="0" w:space="0" w:color="auto"/>
                        <w:right w:val="none" w:sz="0" w:space="0" w:color="auto"/>
                      </w:divBdr>
                    </w:div>
                    <w:div w:id="1381440012">
                      <w:marLeft w:val="0"/>
                      <w:marRight w:val="0"/>
                      <w:marTop w:val="0"/>
                      <w:marBottom w:val="0"/>
                      <w:divBdr>
                        <w:top w:val="none" w:sz="0" w:space="0" w:color="auto"/>
                        <w:left w:val="none" w:sz="0" w:space="0" w:color="auto"/>
                        <w:bottom w:val="none" w:sz="0" w:space="0" w:color="auto"/>
                        <w:right w:val="none" w:sz="0" w:space="0" w:color="auto"/>
                      </w:divBdr>
                    </w:div>
                    <w:div w:id="1081954334">
                      <w:marLeft w:val="0"/>
                      <w:marRight w:val="0"/>
                      <w:marTop w:val="0"/>
                      <w:marBottom w:val="0"/>
                      <w:divBdr>
                        <w:top w:val="none" w:sz="0" w:space="0" w:color="auto"/>
                        <w:left w:val="none" w:sz="0" w:space="0" w:color="auto"/>
                        <w:bottom w:val="none" w:sz="0" w:space="0" w:color="auto"/>
                        <w:right w:val="none" w:sz="0" w:space="0" w:color="auto"/>
                      </w:divBdr>
                    </w:div>
                    <w:div w:id="780339543">
                      <w:marLeft w:val="0"/>
                      <w:marRight w:val="0"/>
                      <w:marTop w:val="0"/>
                      <w:marBottom w:val="0"/>
                      <w:divBdr>
                        <w:top w:val="none" w:sz="0" w:space="0" w:color="auto"/>
                        <w:left w:val="none" w:sz="0" w:space="0" w:color="auto"/>
                        <w:bottom w:val="none" w:sz="0" w:space="0" w:color="auto"/>
                        <w:right w:val="none" w:sz="0" w:space="0" w:color="auto"/>
                      </w:divBdr>
                    </w:div>
                    <w:div w:id="1533880981">
                      <w:marLeft w:val="0"/>
                      <w:marRight w:val="0"/>
                      <w:marTop w:val="0"/>
                      <w:marBottom w:val="0"/>
                      <w:divBdr>
                        <w:top w:val="none" w:sz="0" w:space="0" w:color="auto"/>
                        <w:left w:val="none" w:sz="0" w:space="0" w:color="auto"/>
                        <w:bottom w:val="none" w:sz="0" w:space="0" w:color="auto"/>
                        <w:right w:val="none" w:sz="0" w:space="0" w:color="auto"/>
                      </w:divBdr>
                    </w:div>
                    <w:div w:id="974487466">
                      <w:marLeft w:val="0"/>
                      <w:marRight w:val="0"/>
                      <w:marTop w:val="0"/>
                      <w:marBottom w:val="0"/>
                      <w:divBdr>
                        <w:top w:val="none" w:sz="0" w:space="0" w:color="auto"/>
                        <w:left w:val="none" w:sz="0" w:space="0" w:color="auto"/>
                        <w:bottom w:val="none" w:sz="0" w:space="0" w:color="auto"/>
                        <w:right w:val="none" w:sz="0" w:space="0" w:color="auto"/>
                      </w:divBdr>
                    </w:div>
                    <w:div w:id="1287393970">
                      <w:marLeft w:val="0"/>
                      <w:marRight w:val="0"/>
                      <w:marTop w:val="0"/>
                      <w:marBottom w:val="0"/>
                      <w:divBdr>
                        <w:top w:val="none" w:sz="0" w:space="0" w:color="auto"/>
                        <w:left w:val="none" w:sz="0" w:space="0" w:color="auto"/>
                        <w:bottom w:val="none" w:sz="0" w:space="0" w:color="auto"/>
                        <w:right w:val="none" w:sz="0" w:space="0" w:color="auto"/>
                      </w:divBdr>
                    </w:div>
                    <w:div w:id="1098065383">
                      <w:marLeft w:val="0"/>
                      <w:marRight w:val="0"/>
                      <w:marTop w:val="0"/>
                      <w:marBottom w:val="0"/>
                      <w:divBdr>
                        <w:top w:val="none" w:sz="0" w:space="0" w:color="auto"/>
                        <w:left w:val="none" w:sz="0" w:space="0" w:color="auto"/>
                        <w:bottom w:val="none" w:sz="0" w:space="0" w:color="auto"/>
                        <w:right w:val="none" w:sz="0" w:space="0" w:color="auto"/>
                      </w:divBdr>
                    </w:div>
                    <w:div w:id="562182166">
                      <w:marLeft w:val="0"/>
                      <w:marRight w:val="0"/>
                      <w:marTop w:val="0"/>
                      <w:marBottom w:val="0"/>
                      <w:divBdr>
                        <w:top w:val="none" w:sz="0" w:space="0" w:color="auto"/>
                        <w:left w:val="none" w:sz="0" w:space="0" w:color="auto"/>
                        <w:bottom w:val="none" w:sz="0" w:space="0" w:color="auto"/>
                        <w:right w:val="none" w:sz="0" w:space="0" w:color="auto"/>
                      </w:divBdr>
                    </w:div>
                    <w:div w:id="792359703">
                      <w:marLeft w:val="0"/>
                      <w:marRight w:val="0"/>
                      <w:marTop w:val="0"/>
                      <w:marBottom w:val="0"/>
                      <w:divBdr>
                        <w:top w:val="none" w:sz="0" w:space="0" w:color="auto"/>
                        <w:left w:val="none" w:sz="0" w:space="0" w:color="auto"/>
                        <w:bottom w:val="none" w:sz="0" w:space="0" w:color="auto"/>
                        <w:right w:val="none" w:sz="0" w:space="0" w:color="auto"/>
                      </w:divBdr>
                    </w:div>
                    <w:div w:id="1509055801">
                      <w:marLeft w:val="0"/>
                      <w:marRight w:val="0"/>
                      <w:marTop w:val="0"/>
                      <w:marBottom w:val="0"/>
                      <w:divBdr>
                        <w:top w:val="none" w:sz="0" w:space="0" w:color="auto"/>
                        <w:left w:val="none" w:sz="0" w:space="0" w:color="auto"/>
                        <w:bottom w:val="none" w:sz="0" w:space="0" w:color="auto"/>
                        <w:right w:val="none" w:sz="0" w:space="0" w:color="auto"/>
                      </w:divBdr>
                    </w:div>
                    <w:div w:id="1806852534">
                      <w:marLeft w:val="0"/>
                      <w:marRight w:val="0"/>
                      <w:marTop w:val="0"/>
                      <w:marBottom w:val="0"/>
                      <w:divBdr>
                        <w:top w:val="none" w:sz="0" w:space="0" w:color="auto"/>
                        <w:left w:val="none" w:sz="0" w:space="0" w:color="auto"/>
                        <w:bottom w:val="none" w:sz="0" w:space="0" w:color="auto"/>
                        <w:right w:val="none" w:sz="0" w:space="0" w:color="auto"/>
                      </w:divBdr>
                    </w:div>
                    <w:div w:id="836842419">
                      <w:marLeft w:val="0"/>
                      <w:marRight w:val="0"/>
                      <w:marTop w:val="0"/>
                      <w:marBottom w:val="0"/>
                      <w:divBdr>
                        <w:top w:val="none" w:sz="0" w:space="0" w:color="auto"/>
                        <w:left w:val="none" w:sz="0" w:space="0" w:color="auto"/>
                        <w:bottom w:val="none" w:sz="0" w:space="0" w:color="auto"/>
                        <w:right w:val="none" w:sz="0" w:space="0" w:color="auto"/>
                      </w:divBdr>
                    </w:div>
                    <w:div w:id="38627434">
                      <w:marLeft w:val="0"/>
                      <w:marRight w:val="0"/>
                      <w:marTop w:val="0"/>
                      <w:marBottom w:val="0"/>
                      <w:divBdr>
                        <w:top w:val="none" w:sz="0" w:space="0" w:color="auto"/>
                        <w:left w:val="none" w:sz="0" w:space="0" w:color="auto"/>
                        <w:bottom w:val="none" w:sz="0" w:space="0" w:color="auto"/>
                        <w:right w:val="none" w:sz="0" w:space="0" w:color="auto"/>
                      </w:divBdr>
                    </w:div>
                    <w:div w:id="1454129926">
                      <w:marLeft w:val="0"/>
                      <w:marRight w:val="0"/>
                      <w:marTop w:val="0"/>
                      <w:marBottom w:val="0"/>
                      <w:divBdr>
                        <w:top w:val="none" w:sz="0" w:space="0" w:color="auto"/>
                        <w:left w:val="none" w:sz="0" w:space="0" w:color="auto"/>
                        <w:bottom w:val="none" w:sz="0" w:space="0" w:color="auto"/>
                        <w:right w:val="none" w:sz="0" w:space="0" w:color="auto"/>
                      </w:divBdr>
                    </w:div>
                    <w:div w:id="1493453102">
                      <w:marLeft w:val="0"/>
                      <w:marRight w:val="0"/>
                      <w:marTop w:val="0"/>
                      <w:marBottom w:val="0"/>
                      <w:divBdr>
                        <w:top w:val="none" w:sz="0" w:space="0" w:color="auto"/>
                        <w:left w:val="none" w:sz="0" w:space="0" w:color="auto"/>
                        <w:bottom w:val="none" w:sz="0" w:space="0" w:color="auto"/>
                        <w:right w:val="none" w:sz="0" w:space="0" w:color="auto"/>
                      </w:divBdr>
                    </w:div>
                    <w:div w:id="207300210">
                      <w:marLeft w:val="0"/>
                      <w:marRight w:val="0"/>
                      <w:marTop w:val="0"/>
                      <w:marBottom w:val="0"/>
                      <w:divBdr>
                        <w:top w:val="none" w:sz="0" w:space="0" w:color="auto"/>
                        <w:left w:val="none" w:sz="0" w:space="0" w:color="auto"/>
                        <w:bottom w:val="none" w:sz="0" w:space="0" w:color="auto"/>
                        <w:right w:val="none" w:sz="0" w:space="0" w:color="auto"/>
                      </w:divBdr>
                    </w:div>
                    <w:div w:id="2023819898">
                      <w:marLeft w:val="0"/>
                      <w:marRight w:val="0"/>
                      <w:marTop w:val="0"/>
                      <w:marBottom w:val="0"/>
                      <w:divBdr>
                        <w:top w:val="none" w:sz="0" w:space="0" w:color="auto"/>
                        <w:left w:val="none" w:sz="0" w:space="0" w:color="auto"/>
                        <w:bottom w:val="none" w:sz="0" w:space="0" w:color="auto"/>
                        <w:right w:val="none" w:sz="0" w:space="0" w:color="auto"/>
                      </w:divBdr>
                    </w:div>
                    <w:div w:id="2014338671">
                      <w:marLeft w:val="0"/>
                      <w:marRight w:val="0"/>
                      <w:marTop w:val="0"/>
                      <w:marBottom w:val="0"/>
                      <w:divBdr>
                        <w:top w:val="none" w:sz="0" w:space="0" w:color="auto"/>
                        <w:left w:val="none" w:sz="0" w:space="0" w:color="auto"/>
                        <w:bottom w:val="none" w:sz="0" w:space="0" w:color="auto"/>
                        <w:right w:val="none" w:sz="0" w:space="0" w:color="auto"/>
                      </w:divBdr>
                    </w:div>
                    <w:div w:id="1956054466">
                      <w:marLeft w:val="0"/>
                      <w:marRight w:val="0"/>
                      <w:marTop w:val="0"/>
                      <w:marBottom w:val="0"/>
                      <w:divBdr>
                        <w:top w:val="none" w:sz="0" w:space="0" w:color="auto"/>
                        <w:left w:val="none" w:sz="0" w:space="0" w:color="auto"/>
                        <w:bottom w:val="none" w:sz="0" w:space="0" w:color="auto"/>
                        <w:right w:val="none" w:sz="0" w:space="0" w:color="auto"/>
                      </w:divBdr>
                    </w:div>
                    <w:div w:id="1928727843">
                      <w:marLeft w:val="0"/>
                      <w:marRight w:val="0"/>
                      <w:marTop w:val="0"/>
                      <w:marBottom w:val="0"/>
                      <w:divBdr>
                        <w:top w:val="none" w:sz="0" w:space="0" w:color="auto"/>
                        <w:left w:val="none" w:sz="0" w:space="0" w:color="auto"/>
                        <w:bottom w:val="none" w:sz="0" w:space="0" w:color="auto"/>
                        <w:right w:val="none" w:sz="0" w:space="0" w:color="auto"/>
                      </w:divBdr>
                    </w:div>
                    <w:div w:id="2052344480">
                      <w:marLeft w:val="0"/>
                      <w:marRight w:val="0"/>
                      <w:marTop w:val="0"/>
                      <w:marBottom w:val="0"/>
                      <w:divBdr>
                        <w:top w:val="none" w:sz="0" w:space="0" w:color="auto"/>
                        <w:left w:val="none" w:sz="0" w:space="0" w:color="auto"/>
                        <w:bottom w:val="none" w:sz="0" w:space="0" w:color="auto"/>
                        <w:right w:val="none" w:sz="0" w:space="0" w:color="auto"/>
                      </w:divBdr>
                    </w:div>
                    <w:div w:id="1994601468">
                      <w:marLeft w:val="0"/>
                      <w:marRight w:val="0"/>
                      <w:marTop w:val="0"/>
                      <w:marBottom w:val="0"/>
                      <w:divBdr>
                        <w:top w:val="none" w:sz="0" w:space="0" w:color="auto"/>
                        <w:left w:val="none" w:sz="0" w:space="0" w:color="auto"/>
                        <w:bottom w:val="none" w:sz="0" w:space="0" w:color="auto"/>
                        <w:right w:val="none" w:sz="0" w:space="0" w:color="auto"/>
                      </w:divBdr>
                    </w:div>
                    <w:div w:id="1952786057">
                      <w:marLeft w:val="0"/>
                      <w:marRight w:val="0"/>
                      <w:marTop w:val="0"/>
                      <w:marBottom w:val="0"/>
                      <w:divBdr>
                        <w:top w:val="none" w:sz="0" w:space="0" w:color="auto"/>
                        <w:left w:val="none" w:sz="0" w:space="0" w:color="auto"/>
                        <w:bottom w:val="none" w:sz="0" w:space="0" w:color="auto"/>
                        <w:right w:val="none" w:sz="0" w:space="0" w:color="auto"/>
                      </w:divBdr>
                    </w:div>
                    <w:div w:id="1698120657">
                      <w:marLeft w:val="0"/>
                      <w:marRight w:val="0"/>
                      <w:marTop w:val="0"/>
                      <w:marBottom w:val="0"/>
                      <w:divBdr>
                        <w:top w:val="none" w:sz="0" w:space="0" w:color="auto"/>
                        <w:left w:val="none" w:sz="0" w:space="0" w:color="auto"/>
                        <w:bottom w:val="none" w:sz="0" w:space="0" w:color="auto"/>
                        <w:right w:val="none" w:sz="0" w:space="0" w:color="auto"/>
                      </w:divBdr>
                    </w:div>
                    <w:div w:id="1105149260">
                      <w:marLeft w:val="0"/>
                      <w:marRight w:val="0"/>
                      <w:marTop w:val="0"/>
                      <w:marBottom w:val="0"/>
                      <w:divBdr>
                        <w:top w:val="none" w:sz="0" w:space="0" w:color="auto"/>
                        <w:left w:val="none" w:sz="0" w:space="0" w:color="auto"/>
                        <w:bottom w:val="none" w:sz="0" w:space="0" w:color="auto"/>
                        <w:right w:val="none" w:sz="0" w:space="0" w:color="auto"/>
                      </w:divBdr>
                    </w:div>
                    <w:div w:id="339746713">
                      <w:marLeft w:val="0"/>
                      <w:marRight w:val="0"/>
                      <w:marTop w:val="0"/>
                      <w:marBottom w:val="0"/>
                      <w:divBdr>
                        <w:top w:val="none" w:sz="0" w:space="0" w:color="auto"/>
                        <w:left w:val="none" w:sz="0" w:space="0" w:color="auto"/>
                        <w:bottom w:val="none" w:sz="0" w:space="0" w:color="auto"/>
                        <w:right w:val="none" w:sz="0" w:space="0" w:color="auto"/>
                      </w:divBdr>
                    </w:div>
                    <w:div w:id="1092315595">
                      <w:marLeft w:val="0"/>
                      <w:marRight w:val="0"/>
                      <w:marTop w:val="0"/>
                      <w:marBottom w:val="0"/>
                      <w:divBdr>
                        <w:top w:val="none" w:sz="0" w:space="0" w:color="auto"/>
                        <w:left w:val="none" w:sz="0" w:space="0" w:color="auto"/>
                        <w:bottom w:val="none" w:sz="0" w:space="0" w:color="auto"/>
                        <w:right w:val="none" w:sz="0" w:space="0" w:color="auto"/>
                      </w:divBdr>
                    </w:div>
                    <w:div w:id="1193958430">
                      <w:marLeft w:val="0"/>
                      <w:marRight w:val="0"/>
                      <w:marTop w:val="0"/>
                      <w:marBottom w:val="0"/>
                      <w:divBdr>
                        <w:top w:val="none" w:sz="0" w:space="0" w:color="auto"/>
                        <w:left w:val="none" w:sz="0" w:space="0" w:color="auto"/>
                        <w:bottom w:val="none" w:sz="0" w:space="0" w:color="auto"/>
                        <w:right w:val="none" w:sz="0" w:space="0" w:color="auto"/>
                      </w:divBdr>
                    </w:div>
                    <w:div w:id="333842947">
                      <w:marLeft w:val="0"/>
                      <w:marRight w:val="0"/>
                      <w:marTop w:val="0"/>
                      <w:marBottom w:val="0"/>
                      <w:divBdr>
                        <w:top w:val="none" w:sz="0" w:space="0" w:color="auto"/>
                        <w:left w:val="none" w:sz="0" w:space="0" w:color="auto"/>
                        <w:bottom w:val="none" w:sz="0" w:space="0" w:color="auto"/>
                        <w:right w:val="none" w:sz="0" w:space="0" w:color="auto"/>
                      </w:divBdr>
                    </w:div>
                    <w:div w:id="225605529">
                      <w:marLeft w:val="0"/>
                      <w:marRight w:val="0"/>
                      <w:marTop w:val="0"/>
                      <w:marBottom w:val="0"/>
                      <w:divBdr>
                        <w:top w:val="none" w:sz="0" w:space="0" w:color="auto"/>
                        <w:left w:val="none" w:sz="0" w:space="0" w:color="auto"/>
                        <w:bottom w:val="none" w:sz="0" w:space="0" w:color="auto"/>
                        <w:right w:val="none" w:sz="0" w:space="0" w:color="auto"/>
                      </w:divBdr>
                    </w:div>
                    <w:div w:id="1628504443">
                      <w:marLeft w:val="0"/>
                      <w:marRight w:val="0"/>
                      <w:marTop w:val="0"/>
                      <w:marBottom w:val="0"/>
                      <w:divBdr>
                        <w:top w:val="none" w:sz="0" w:space="0" w:color="auto"/>
                        <w:left w:val="none" w:sz="0" w:space="0" w:color="auto"/>
                        <w:bottom w:val="none" w:sz="0" w:space="0" w:color="auto"/>
                        <w:right w:val="none" w:sz="0" w:space="0" w:color="auto"/>
                      </w:divBdr>
                    </w:div>
                    <w:div w:id="1190947778">
                      <w:marLeft w:val="0"/>
                      <w:marRight w:val="0"/>
                      <w:marTop w:val="0"/>
                      <w:marBottom w:val="0"/>
                      <w:divBdr>
                        <w:top w:val="none" w:sz="0" w:space="0" w:color="auto"/>
                        <w:left w:val="none" w:sz="0" w:space="0" w:color="auto"/>
                        <w:bottom w:val="none" w:sz="0" w:space="0" w:color="auto"/>
                        <w:right w:val="none" w:sz="0" w:space="0" w:color="auto"/>
                      </w:divBdr>
                    </w:div>
                    <w:div w:id="516390005">
                      <w:marLeft w:val="0"/>
                      <w:marRight w:val="0"/>
                      <w:marTop w:val="0"/>
                      <w:marBottom w:val="0"/>
                      <w:divBdr>
                        <w:top w:val="none" w:sz="0" w:space="0" w:color="auto"/>
                        <w:left w:val="none" w:sz="0" w:space="0" w:color="auto"/>
                        <w:bottom w:val="none" w:sz="0" w:space="0" w:color="auto"/>
                        <w:right w:val="none" w:sz="0" w:space="0" w:color="auto"/>
                      </w:divBdr>
                    </w:div>
                    <w:div w:id="1385525317">
                      <w:marLeft w:val="0"/>
                      <w:marRight w:val="0"/>
                      <w:marTop w:val="0"/>
                      <w:marBottom w:val="0"/>
                      <w:divBdr>
                        <w:top w:val="none" w:sz="0" w:space="0" w:color="auto"/>
                        <w:left w:val="none" w:sz="0" w:space="0" w:color="auto"/>
                        <w:bottom w:val="none" w:sz="0" w:space="0" w:color="auto"/>
                        <w:right w:val="none" w:sz="0" w:space="0" w:color="auto"/>
                      </w:divBdr>
                    </w:div>
                    <w:div w:id="739252185">
                      <w:marLeft w:val="0"/>
                      <w:marRight w:val="0"/>
                      <w:marTop w:val="0"/>
                      <w:marBottom w:val="0"/>
                      <w:divBdr>
                        <w:top w:val="none" w:sz="0" w:space="0" w:color="auto"/>
                        <w:left w:val="none" w:sz="0" w:space="0" w:color="auto"/>
                        <w:bottom w:val="none" w:sz="0" w:space="0" w:color="auto"/>
                        <w:right w:val="none" w:sz="0" w:space="0" w:color="auto"/>
                      </w:divBdr>
                    </w:div>
                    <w:div w:id="1990596555">
                      <w:marLeft w:val="0"/>
                      <w:marRight w:val="0"/>
                      <w:marTop w:val="0"/>
                      <w:marBottom w:val="0"/>
                      <w:divBdr>
                        <w:top w:val="none" w:sz="0" w:space="0" w:color="auto"/>
                        <w:left w:val="none" w:sz="0" w:space="0" w:color="auto"/>
                        <w:bottom w:val="none" w:sz="0" w:space="0" w:color="auto"/>
                        <w:right w:val="none" w:sz="0" w:space="0" w:color="auto"/>
                      </w:divBdr>
                    </w:div>
                    <w:div w:id="1259559997">
                      <w:marLeft w:val="0"/>
                      <w:marRight w:val="0"/>
                      <w:marTop w:val="0"/>
                      <w:marBottom w:val="0"/>
                      <w:divBdr>
                        <w:top w:val="none" w:sz="0" w:space="0" w:color="auto"/>
                        <w:left w:val="none" w:sz="0" w:space="0" w:color="auto"/>
                        <w:bottom w:val="none" w:sz="0" w:space="0" w:color="auto"/>
                        <w:right w:val="none" w:sz="0" w:space="0" w:color="auto"/>
                      </w:divBdr>
                    </w:div>
                    <w:div w:id="802238309">
                      <w:marLeft w:val="0"/>
                      <w:marRight w:val="0"/>
                      <w:marTop w:val="0"/>
                      <w:marBottom w:val="0"/>
                      <w:divBdr>
                        <w:top w:val="none" w:sz="0" w:space="0" w:color="auto"/>
                        <w:left w:val="none" w:sz="0" w:space="0" w:color="auto"/>
                        <w:bottom w:val="none" w:sz="0" w:space="0" w:color="auto"/>
                        <w:right w:val="none" w:sz="0" w:space="0" w:color="auto"/>
                      </w:divBdr>
                    </w:div>
                    <w:div w:id="1052775541">
                      <w:marLeft w:val="0"/>
                      <w:marRight w:val="0"/>
                      <w:marTop w:val="0"/>
                      <w:marBottom w:val="0"/>
                      <w:divBdr>
                        <w:top w:val="none" w:sz="0" w:space="0" w:color="auto"/>
                        <w:left w:val="none" w:sz="0" w:space="0" w:color="auto"/>
                        <w:bottom w:val="none" w:sz="0" w:space="0" w:color="auto"/>
                        <w:right w:val="none" w:sz="0" w:space="0" w:color="auto"/>
                      </w:divBdr>
                    </w:div>
                    <w:div w:id="125030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37358">
              <w:marLeft w:val="0"/>
              <w:marRight w:val="0"/>
              <w:marTop w:val="0"/>
              <w:marBottom w:val="0"/>
              <w:divBdr>
                <w:top w:val="none" w:sz="0" w:space="0" w:color="auto"/>
                <w:left w:val="none" w:sz="0" w:space="0" w:color="auto"/>
                <w:bottom w:val="none" w:sz="0" w:space="0" w:color="auto"/>
                <w:right w:val="none" w:sz="0" w:space="0" w:color="auto"/>
              </w:divBdr>
              <w:divsChild>
                <w:div w:id="1064372771">
                  <w:marLeft w:val="0"/>
                  <w:marRight w:val="0"/>
                  <w:marTop w:val="0"/>
                  <w:marBottom w:val="0"/>
                  <w:divBdr>
                    <w:top w:val="none" w:sz="0" w:space="0" w:color="auto"/>
                    <w:left w:val="none" w:sz="0" w:space="0" w:color="auto"/>
                    <w:bottom w:val="none" w:sz="0" w:space="0" w:color="auto"/>
                    <w:right w:val="none" w:sz="0" w:space="0" w:color="auto"/>
                  </w:divBdr>
                </w:div>
                <w:div w:id="2049453622">
                  <w:marLeft w:val="0"/>
                  <w:marRight w:val="0"/>
                  <w:marTop w:val="0"/>
                  <w:marBottom w:val="0"/>
                  <w:divBdr>
                    <w:top w:val="none" w:sz="0" w:space="0" w:color="auto"/>
                    <w:left w:val="none" w:sz="0" w:space="0" w:color="auto"/>
                    <w:bottom w:val="none" w:sz="0" w:space="0" w:color="auto"/>
                    <w:right w:val="none" w:sz="0" w:space="0" w:color="auto"/>
                  </w:divBdr>
                </w:div>
              </w:divsChild>
            </w:div>
            <w:div w:id="1557351424">
              <w:marLeft w:val="0"/>
              <w:marRight w:val="0"/>
              <w:marTop w:val="0"/>
              <w:marBottom w:val="0"/>
              <w:divBdr>
                <w:top w:val="none" w:sz="0" w:space="0" w:color="auto"/>
                <w:left w:val="none" w:sz="0" w:space="0" w:color="auto"/>
                <w:bottom w:val="none" w:sz="0" w:space="0" w:color="auto"/>
                <w:right w:val="none" w:sz="0" w:space="0" w:color="auto"/>
              </w:divBdr>
              <w:divsChild>
                <w:div w:id="1577592130">
                  <w:marLeft w:val="0"/>
                  <w:marRight w:val="0"/>
                  <w:marTop w:val="0"/>
                  <w:marBottom w:val="0"/>
                  <w:divBdr>
                    <w:top w:val="none" w:sz="0" w:space="0" w:color="auto"/>
                    <w:left w:val="none" w:sz="0" w:space="0" w:color="auto"/>
                    <w:bottom w:val="none" w:sz="0" w:space="0" w:color="auto"/>
                    <w:right w:val="none" w:sz="0" w:space="0" w:color="auto"/>
                  </w:divBdr>
                </w:div>
                <w:div w:id="145680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05102">
          <w:marLeft w:val="0"/>
          <w:marRight w:val="0"/>
          <w:marTop w:val="0"/>
          <w:marBottom w:val="0"/>
          <w:divBdr>
            <w:top w:val="none" w:sz="0" w:space="0" w:color="auto"/>
            <w:left w:val="none" w:sz="0" w:space="0" w:color="auto"/>
            <w:bottom w:val="none" w:sz="0" w:space="0" w:color="auto"/>
            <w:right w:val="none" w:sz="0" w:space="0" w:color="auto"/>
          </w:divBdr>
          <w:divsChild>
            <w:div w:id="773864982">
              <w:marLeft w:val="0"/>
              <w:marRight w:val="0"/>
              <w:marTop w:val="0"/>
              <w:marBottom w:val="0"/>
              <w:divBdr>
                <w:top w:val="none" w:sz="0" w:space="0" w:color="auto"/>
                <w:left w:val="none" w:sz="0" w:space="0" w:color="auto"/>
                <w:bottom w:val="none" w:sz="0" w:space="0" w:color="auto"/>
                <w:right w:val="none" w:sz="0" w:space="0" w:color="auto"/>
              </w:divBdr>
            </w:div>
            <w:div w:id="1508905911">
              <w:marLeft w:val="0"/>
              <w:marRight w:val="0"/>
              <w:marTop w:val="0"/>
              <w:marBottom w:val="0"/>
              <w:divBdr>
                <w:top w:val="none" w:sz="0" w:space="0" w:color="auto"/>
                <w:left w:val="none" w:sz="0" w:space="0" w:color="auto"/>
                <w:bottom w:val="none" w:sz="0" w:space="0" w:color="auto"/>
                <w:right w:val="none" w:sz="0" w:space="0" w:color="auto"/>
              </w:divBdr>
            </w:div>
            <w:div w:id="1664501993">
              <w:marLeft w:val="0"/>
              <w:marRight w:val="0"/>
              <w:marTop w:val="0"/>
              <w:marBottom w:val="0"/>
              <w:divBdr>
                <w:top w:val="none" w:sz="0" w:space="0" w:color="auto"/>
                <w:left w:val="none" w:sz="0" w:space="0" w:color="auto"/>
                <w:bottom w:val="none" w:sz="0" w:space="0" w:color="auto"/>
                <w:right w:val="none" w:sz="0" w:space="0" w:color="auto"/>
              </w:divBdr>
            </w:div>
            <w:div w:id="857810576">
              <w:marLeft w:val="0"/>
              <w:marRight w:val="0"/>
              <w:marTop w:val="0"/>
              <w:marBottom w:val="0"/>
              <w:divBdr>
                <w:top w:val="none" w:sz="0" w:space="0" w:color="auto"/>
                <w:left w:val="none" w:sz="0" w:space="0" w:color="auto"/>
                <w:bottom w:val="none" w:sz="0" w:space="0" w:color="auto"/>
                <w:right w:val="none" w:sz="0" w:space="0" w:color="auto"/>
              </w:divBdr>
            </w:div>
            <w:div w:id="1890870909">
              <w:marLeft w:val="0"/>
              <w:marRight w:val="0"/>
              <w:marTop w:val="0"/>
              <w:marBottom w:val="0"/>
              <w:divBdr>
                <w:top w:val="none" w:sz="0" w:space="0" w:color="auto"/>
                <w:left w:val="none" w:sz="0" w:space="0" w:color="auto"/>
                <w:bottom w:val="none" w:sz="0" w:space="0" w:color="auto"/>
                <w:right w:val="none" w:sz="0" w:space="0" w:color="auto"/>
              </w:divBdr>
            </w:div>
          </w:divsChild>
        </w:div>
        <w:div w:id="68306882">
          <w:marLeft w:val="0"/>
          <w:marRight w:val="0"/>
          <w:marTop w:val="0"/>
          <w:marBottom w:val="0"/>
          <w:divBdr>
            <w:top w:val="none" w:sz="0" w:space="0" w:color="auto"/>
            <w:left w:val="none" w:sz="0" w:space="0" w:color="auto"/>
            <w:bottom w:val="none" w:sz="0" w:space="0" w:color="auto"/>
            <w:right w:val="none" w:sz="0" w:space="0" w:color="auto"/>
          </w:divBdr>
          <w:divsChild>
            <w:div w:id="1472362145">
              <w:marLeft w:val="0"/>
              <w:marRight w:val="0"/>
              <w:marTop w:val="0"/>
              <w:marBottom w:val="0"/>
              <w:divBdr>
                <w:top w:val="none" w:sz="0" w:space="0" w:color="auto"/>
                <w:left w:val="none" w:sz="0" w:space="0" w:color="auto"/>
                <w:bottom w:val="none" w:sz="0" w:space="0" w:color="auto"/>
                <w:right w:val="none" w:sz="0" w:space="0" w:color="auto"/>
              </w:divBdr>
            </w:div>
            <w:div w:id="766079747">
              <w:marLeft w:val="0"/>
              <w:marRight w:val="0"/>
              <w:marTop w:val="0"/>
              <w:marBottom w:val="0"/>
              <w:divBdr>
                <w:top w:val="none" w:sz="0" w:space="0" w:color="auto"/>
                <w:left w:val="none" w:sz="0" w:space="0" w:color="auto"/>
                <w:bottom w:val="none" w:sz="0" w:space="0" w:color="auto"/>
                <w:right w:val="none" w:sz="0" w:space="0" w:color="auto"/>
              </w:divBdr>
            </w:div>
            <w:div w:id="1943953023">
              <w:marLeft w:val="0"/>
              <w:marRight w:val="0"/>
              <w:marTop w:val="0"/>
              <w:marBottom w:val="0"/>
              <w:divBdr>
                <w:top w:val="none" w:sz="0" w:space="0" w:color="auto"/>
                <w:left w:val="none" w:sz="0" w:space="0" w:color="auto"/>
                <w:bottom w:val="none" w:sz="0" w:space="0" w:color="auto"/>
                <w:right w:val="none" w:sz="0" w:space="0" w:color="auto"/>
              </w:divBdr>
            </w:div>
            <w:div w:id="1419863342">
              <w:marLeft w:val="0"/>
              <w:marRight w:val="0"/>
              <w:marTop w:val="0"/>
              <w:marBottom w:val="0"/>
              <w:divBdr>
                <w:top w:val="none" w:sz="0" w:space="0" w:color="auto"/>
                <w:left w:val="none" w:sz="0" w:space="0" w:color="auto"/>
                <w:bottom w:val="none" w:sz="0" w:space="0" w:color="auto"/>
                <w:right w:val="none" w:sz="0" w:space="0" w:color="auto"/>
              </w:divBdr>
            </w:div>
            <w:div w:id="804589211">
              <w:marLeft w:val="0"/>
              <w:marRight w:val="0"/>
              <w:marTop w:val="0"/>
              <w:marBottom w:val="0"/>
              <w:divBdr>
                <w:top w:val="none" w:sz="0" w:space="0" w:color="auto"/>
                <w:left w:val="none" w:sz="0" w:space="0" w:color="auto"/>
                <w:bottom w:val="none" w:sz="0" w:space="0" w:color="auto"/>
                <w:right w:val="none" w:sz="0" w:space="0" w:color="auto"/>
              </w:divBdr>
            </w:div>
            <w:div w:id="151063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kk.rosreestr.ru/"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hyperlink" Target="https://ivo.garant.ru/" TargetMode="External"/><Relationship Id="rId12" Type="http://schemas.openxmlformats.org/officeDocument/2006/relationships/hyperlink" Target="https://pkk.rosreestr.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kk.rosreestr.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15</Pages>
  <Words>3758</Words>
  <Characters>21427</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Тегибко Елена Александровна 3</dc:creator>
  <cp:keywords/>
  <dc:description/>
  <cp:lastModifiedBy>Тегибко Елена Александровна 3</cp:lastModifiedBy>
  <cp:revision>2</cp:revision>
  <dcterms:created xsi:type="dcterms:W3CDTF">2026-05-29T05:59:00Z</dcterms:created>
  <dcterms:modified xsi:type="dcterms:W3CDTF">2026-05-29T06:15:00Z</dcterms:modified>
</cp:coreProperties>
</file>